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D3" w:rsidRDefault="006071D3" w:rsidP="00FA7C41">
      <w:pPr>
        <w:ind w:left="720" w:right="720"/>
        <w:rPr>
          <w:b/>
          <w:i/>
          <w:sz w:val="28"/>
          <w:szCs w:val="28"/>
        </w:rPr>
      </w:pPr>
      <w:r>
        <w:rPr>
          <w:noProof/>
        </w:rPr>
        <w:drawing>
          <wp:anchor distT="0" distB="0" distL="114300" distR="114300" simplePos="0" relativeHeight="251657728" behindDoc="1" locked="0" layoutInCell="1" allowOverlap="1" wp14:anchorId="6F6CBA80" wp14:editId="393BA2E2">
            <wp:simplePos x="0" y="0"/>
            <wp:positionH relativeFrom="column">
              <wp:posOffset>490220</wp:posOffset>
            </wp:positionH>
            <wp:positionV relativeFrom="paragraph">
              <wp:posOffset>8890</wp:posOffset>
            </wp:positionV>
            <wp:extent cx="1043305" cy="372110"/>
            <wp:effectExtent l="0" t="0" r="4445" b="8890"/>
            <wp:wrapSquare wrapText="bothSides"/>
            <wp:docPr id="2" name="Picture 2" descr="RedLogo-GrayOutline-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Logo-GrayOutline-no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30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EAB" w:rsidRPr="006071D3" w:rsidRDefault="00623EAB" w:rsidP="006071D3">
      <w:pPr>
        <w:ind w:right="720"/>
        <w:rPr>
          <w:b/>
          <w:sz w:val="32"/>
          <w:szCs w:val="28"/>
        </w:rPr>
      </w:pPr>
      <w:r w:rsidRPr="006071D3">
        <w:rPr>
          <w:b/>
          <w:i/>
          <w:sz w:val="32"/>
          <w:szCs w:val="28"/>
        </w:rPr>
        <w:t xml:space="preserve">LERA </w:t>
      </w:r>
      <w:r w:rsidR="00CF4830">
        <w:rPr>
          <w:b/>
          <w:i/>
          <w:sz w:val="32"/>
          <w:szCs w:val="28"/>
        </w:rPr>
        <w:t>201</w:t>
      </w:r>
      <w:r w:rsidR="00C6084F">
        <w:rPr>
          <w:b/>
          <w:i/>
          <w:sz w:val="32"/>
          <w:szCs w:val="28"/>
        </w:rPr>
        <w:t>8</w:t>
      </w:r>
      <w:r w:rsidR="00FA7C41" w:rsidRPr="006071D3">
        <w:rPr>
          <w:b/>
          <w:i/>
          <w:sz w:val="32"/>
          <w:szCs w:val="28"/>
        </w:rPr>
        <w:t xml:space="preserve"> </w:t>
      </w:r>
      <w:r w:rsidRPr="006071D3">
        <w:rPr>
          <w:b/>
          <w:i/>
          <w:sz w:val="32"/>
          <w:szCs w:val="28"/>
        </w:rPr>
        <w:t xml:space="preserve">Proceedings </w:t>
      </w:r>
      <w:r w:rsidRPr="006071D3">
        <w:rPr>
          <w:b/>
          <w:sz w:val="32"/>
          <w:szCs w:val="28"/>
        </w:rPr>
        <w:t xml:space="preserve">Author </w:t>
      </w:r>
      <w:r w:rsidR="00132BC8" w:rsidRPr="006071D3">
        <w:rPr>
          <w:b/>
          <w:sz w:val="32"/>
          <w:szCs w:val="28"/>
        </w:rPr>
        <w:t>Guidelines</w:t>
      </w:r>
    </w:p>
    <w:p w:rsidR="00FA7C41" w:rsidRPr="006071D3" w:rsidRDefault="00FA7C41" w:rsidP="00FA7C41">
      <w:pPr>
        <w:ind w:left="720" w:right="720"/>
        <w:rPr>
          <w:b/>
          <w:sz w:val="10"/>
          <w:szCs w:val="28"/>
          <w:u w:val="single"/>
        </w:rPr>
      </w:pPr>
    </w:p>
    <w:p w:rsidR="00254E2D" w:rsidRPr="006071D3" w:rsidRDefault="00C6084F" w:rsidP="00FA7C41">
      <w:pPr>
        <w:ind w:left="720" w:right="720"/>
        <w:jc w:val="center"/>
        <w:rPr>
          <w:sz w:val="24"/>
        </w:rPr>
      </w:pPr>
      <w:r>
        <w:rPr>
          <w:sz w:val="24"/>
        </w:rPr>
        <w:pict>
          <v:rect id="_x0000_i1025" style="width:16.2pt;height:1.5pt" o:hralign="center" o:hrstd="t" o:hr="t" fillcolor="gray" stroked="f"/>
        </w:pict>
      </w:r>
    </w:p>
    <w:p w:rsidR="00254E2D" w:rsidRPr="006071D3" w:rsidRDefault="00D04A45" w:rsidP="00FA7C41">
      <w:pPr>
        <w:ind w:left="720" w:right="720"/>
        <w:jc w:val="center"/>
        <w:outlineLvl w:val="0"/>
        <w:rPr>
          <w:b/>
          <w:bCs/>
          <w:sz w:val="24"/>
          <w:szCs w:val="24"/>
        </w:rPr>
      </w:pPr>
      <w:r w:rsidRPr="006071D3">
        <w:rPr>
          <w:b/>
          <w:bCs/>
          <w:sz w:val="24"/>
          <w:szCs w:val="24"/>
        </w:rPr>
        <w:t xml:space="preserve">Labor and Employment Relations </w:t>
      </w:r>
      <w:r w:rsidR="00254E2D" w:rsidRPr="006071D3">
        <w:rPr>
          <w:b/>
          <w:bCs/>
          <w:sz w:val="24"/>
          <w:szCs w:val="24"/>
        </w:rPr>
        <w:t>Association</w:t>
      </w:r>
    </w:p>
    <w:p w:rsidR="00FA7C41" w:rsidRPr="006071D3" w:rsidRDefault="00254E2D" w:rsidP="00FA7C41">
      <w:pPr>
        <w:ind w:left="720" w:right="720"/>
        <w:jc w:val="center"/>
        <w:rPr>
          <w:b/>
          <w:bCs/>
          <w:sz w:val="24"/>
        </w:rPr>
      </w:pPr>
      <w:r w:rsidRPr="006071D3">
        <w:rPr>
          <w:b/>
          <w:bCs/>
          <w:sz w:val="24"/>
        </w:rPr>
        <w:t xml:space="preserve">Instructions to </w:t>
      </w:r>
      <w:r w:rsidR="006071D3" w:rsidRPr="006071D3">
        <w:rPr>
          <w:b/>
          <w:bCs/>
          <w:sz w:val="24"/>
        </w:rPr>
        <w:br/>
      </w:r>
      <w:r w:rsidRPr="006071D3">
        <w:rPr>
          <w:b/>
          <w:bCs/>
          <w:sz w:val="24"/>
        </w:rPr>
        <w:t>Symposium Paper Presenters</w:t>
      </w:r>
      <w:r w:rsidR="00623EAB" w:rsidRPr="006071D3">
        <w:rPr>
          <w:b/>
          <w:bCs/>
          <w:sz w:val="24"/>
        </w:rPr>
        <w:t xml:space="preserve"> and Discussants</w:t>
      </w:r>
      <w:r w:rsidRPr="006071D3">
        <w:rPr>
          <w:b/>
          <w:bCs/>
          <w:sz w:val="24"/>
        </w:rPr>
        <w:t xml:space="preserve"> </w:t>
      </w:r>
      <w:r w:rsidR="00FA7C41" w:rsidRPr="006071D3">
        <w:rPr>
          <w:b/>
          <w:bCs/>
          <w:sz w:val="24"/>
        </w:rPr>
        <w:t xml:space="preserve">(including chairs) </w:t>
      </w:r>
    </w:p>
    <w:p w:rsidR="00254E2D" w:rsidRPr="006071D3" w:rsidRDefault="00FA7C41" w:rsidP="00FA7C41">
      <w:pPr>
        <w:ind w:left="720" w:right="720"/>
        <w:jc w:val="center"/>
        <w:rPr>
          <w:sz w:val="24"/>
        </w:rPr>
      </w:pPr>
      <w:proofErr w:type="gramStart"/>
      <w:r w:rsidRPr="006071D3">
        <w:rPr>
          <w:b/>
          <w:bCs/>
          <w:sz w:val="24"/>
        </w:rPr>
        <w:t>a</w:t>
      </w:r>
      <w:r w:rsidR="00254E2D" w:rsidRPr="006071D3">
        <w:rPr>
          <w:b/>
          <w:bCs/>
          <w:sz w:val="24"/>
        </w:rPr>
        <w:t>t</w:t>
      </w:r>
      <w:proofErr w:type="gramEnd"/>
      <w:r w:rsidRPr="006071D3">
        <w:rPr>
          <w:b/>
          <w:bCs/>
          <w:sz w:val="24"/>
        </w:rPr>
        <w:t xml:space="preserve"> </w:t>
      </w:r>
      <w:r w:rsidR="00C701EF" w:rsidRPr="006071D3">
        <w:rPr>
          <w:b/>
          <w:bCs/>
          <w:sz w:val="24"/>
        </w:rPr>
        <w:t xml:space="preserve">LERA </w:t>
      </w:r>
      <w:r w:rsidR="00CF4830">
        <w:rPr>
          <w:b/>
          <w:bCs/>
          <w:sz w:val="24"/>
        </w:rPr>
        <w:t>201</w:t>
      </w:r>
      <w:r w:rsidR="00C6084F">
        <w:rPr>
          <w:b/>
          <w:bCs/>
          <w:sz w:val="24"/>
        </w:rPr>
        <w:t>8</w:t>
      </w:r>
      <w:r w:rsidR="0012424B" w:rsidRPr="006071D3">
        <w:rPr>
          <w:b/>
          <w:bCs/>
          <w:sz w:val="24"/>
        </w:rPr>
        <w:t xml:space="preserve"> Meeting</w:t>
      </w:r>
      <w:r w:rsidR="00C6084F">
        <w:rPr>
          <w:sz w:val="24"/>
        </w:rPr>
        <w:pict>
          <v:rect id="_x0000_i1026" style="width:16.2pt;height:1.5pt" o:hralign="center" o:hrstd="t" o:hr="t" fillcolor="gray" stroked="f"/>
        </w:pict>
      </w:r>
    </w:p>
    <w:p w:rsidR="00FA7C41" w:rsidRDefault="00FA7C41" w:rsidP="00FA7C41">
      <w:pPr>
        <w:ind w:left="720" w:right="720"/>
        <w:jc w:val="both"/>
        <w:rPr>
          <w:b/>
          <w:sz w:val="22"/>
        </w:rPr>
      </w:pPr>
      <w:bookmarkStart w:id="0" w:name="OLE_LINK1"/>
      <w:bookmarkStart w:id="1" w:name="OLE_LINK2"/>
    </w:p>
    <w:p w:rsidR="00514311" w:rsidRPr="006071D3" w:rsidRDefault="0096034A" w:rsidP="00FA7C41">
      <w:pPr>
        <w:ind w:left="720" w:right="720"/>
        <w:jc w:val="both"/>
        <w:rPr>
          <w:sz w:val="24"/>
          <w:szCs w:val="22"/>
        </w:rPr>
      </w:pPr>
      <w:r w:rsidRPr="006071D3">
        <w:rPr>
          <w:b/>
          <w:sz w:val="24"/>
          <w:szCs w:val="22"/>
        </w:rPr>
        <w:t xml:space="preserve">Congratulations on being invited to </w:t>
      </w:r>
      <w:r w:rsidR="00514311" w:rsidRPr="006071D3">
        <w:rPr>
          <w:b/>
          <w:sz w:val="24"/>
          <w:szCs w:val="22"/>
        </w:rPr>
        <w:t xml:space="preserve">present your paper and </w:t>
      </w:r>
      <w:r w:rsidRPr="006071D3">
        <w:rPr>
          <w:b/>
          <w:sz w:val="24"/>
          <w:szCs w:val="22"/>
        </w:rPr>
        <w:t xml:space="preserve">be published in the </w:t>
      </w:r>
      <w:r w:rsidRPr="006071D3">
        <w:rPr>
          <w:b/>
          <w:i/>
          <w:sz w:val="24"/>
          <w:szCs w:val="22"/>
        </w:rPr>
        <w:t>LERA Annual Proceedings</w:t>
      </w:r>
      <w:r w:rsidR="004C5B2E" w:rsidRPr="006071D3">
        <w:rPr>
          <w:b/>
          <w:sz w:val="24"/>
          <w:szCs w:val="22"/>
        </w:rPr>
        <w:t xml:space="preserve">! </w:t>
      </w:r>
      <w:r w:rsidR="00795175" w:rsidRPr="006071D3">
        <w:rPr>
          <w:sz w:val="24"/>
          <w:szCs w:val="22"/>
        </w:rPr>
        <w:t xml:space="preserve">The </w:t>
      </w:r>
      <w:r w:rsidR="00C6084F">
        <w:rPr>
          <w:i/>
          <w:sz w:val="24"/>
          <w:szCs w:val="22"/>
        </w:rPr>
        <w:t>2018</w:t>
      </w:r>
      <w:r w:rsidR="00514311" w:rsidRPr="006071D3">
        <w:rPr>
          <w:i/>
          <w:sz w:val="24"/>
          <w:szCs w:val="22"/>
        </w:rPr>
        <w:t xml:space="preserve"> </w:t>
      </w:r>
      <w:r w:rsidR="00A6123F" w:rsidRPr="006071D3">
        <w:rPr>
          <w:i/>
          <w:sz w:val="24"/>
          <w:szCs w:val="22"/>
        </w:rPr>
        <w:t>Proceedings</w:t>
      </w:r>
      <w:r w:rsidR="00A6123F" w:rsidRPr="006071D3">
        <w:rPr>
          <w:sz w:val="24"/>
          <w:szCs w:val="22"/>
        </w:rPr>
        <w:t xml:space="preserve"> will be published electronically and posted online</w:t>
      </w:r>
      <w:r w:rsidR="00795175" w:rsidRPr="006071D3">
        <w:rPr>
          <w:sz w:val="24"/>
          <w:szCs w:val="22"/>
        </w:rPr>
        <w:t xml:space="preserve"> at the LERA Member Library</w:t>
      </w:r>
      <w:r w:rsidR="00A6123F" w:rsidRPr="006071D3">
        <w:rPr>
          <w:sz w:val="24"/>
          <w:szCs w:val="22"/>
        </w:rPr>
        <w:t>.</w:t>
      </w:r>
      <w:r w:rsidR="00EB4ECC" w:rsidRPr="006071D3">
        <w:rPr>
          <w:b/>
          <w:sz w:val="24"/>
          <w:szCs w:val="22"/>
        </w:rPr>
        <w:t xml:space="preserve"> </w:t>
      </w:r>
      <w:r w:rsidR="00254E2D" w:rsidRPr="006071D3">
        <w:rPr>
          <w:sz w:val="24"/>
          <w:szCs w:val="22"/>
        </w:rPr>
        <w:t xml:space="preserve">Please read these instructions carefully before you prepare and submit your paper. </w:t>
      </w:r>
    </w:p>
    <w:p w:rsidR="00514311" w:rsidRPr="006071D3" w:rsidRDefault="00514311" w:rsidP="00FA7C41">
      <w:pPr>
        <w:ind w:left="720" w:right="720"/>
        <w:jc w:val="both"/>
        <w:rPr>
          <w:sz w:val="24"/>
          <w:szCs w:val="22"/>
        </w:rPr>
      </w:pPr>
    </w:p>
    <w:p w:rsidR="00254E2D" w:rsidRPr="006071D3" w:rsidRDefault="006D22F3" w:rsidP="00FA7C41">
      <w:pPr>
        <w:ind w:left="720" w:right="720"/>
        <w:jc w:val="both"/>
        <w:rPr>
          <w:b/>
          <w:i/>
          <w:sz w:val="24"/>
          <w:szCs w:val="22"/>
        </w:rPr>
      </w:pPr>
      <w:r w:rsidRPr="006071D3">
        <w:rPr>
          <w:sz w:val="24"/>
          <w:szCs w:val="22"/>
        </w:rPr>
        <w:t>As a presenter</w:t>
      </w:r>
      <w:r w:rsidR="00A21CE8" w:rsidRPr="006071D3">
        <w:rPr>
          <w:sz w:val="24"/>
          <w:szCs w:val="22"/>
        </w:rPr>
        <w:t>,</w:t>
      </w:r>
      <w:r w:rsidR="00623EAB" w:rsidRPr="006071D3">
        <w:rPr>
          <w:sz w:val="24"/>
          <w:szCs w:val="22"/>
        </w:rPr>
        <w:t xml:space="preserve"> discussant</w:t>
      </w:r>
      <w:r w:rsidR="00A21CE8" w:rsidRPr="006071D3">
        <w:rPr>
          <w:sz w:val="24"/>
          <w:szCs w:val="22"/>
        </w:rPr>
        <w:t>, or chair</w:t>
      </w:r>
      <w:r w:rsidR="00514311" w:rsidRPr="006071D3">
        <w:rPr>
          <w:sz w:val="24"/>
          <w:szCs w:val="22"/>
        </w:rPr>
        <w:t xml:space="preserve"> </w:t>
      </w:r>
      <w:r w:rsidRPr="006071D3">
        <w:rPr>
          <w:sz w:val="24"/>
          <w:szCs w:val="22"/>
        </w:rPr>
        <w:t>in a symposium</w:t>
      </w:r>
      <w:r w:rsidR="00514311" w:rsidRPr="006071D3">
        <w:rPr>
          <w:sz w:val="24"/>
          <w:szCs w:val="22"/>
        </w:rPr>
        <w:t xml:space="preserve"> </w:t>
      </w:r>
      <w:r w:rsidR="00A21CE8" w:rsidRPr="006071D3">
        <w:rPr>
          <w:sz w:val="24"/>
          <w:szCs w:val="22"/>
        </w:rPr>
        <w:t>or selected workshop</w:t>
      </w:r>
      <w:r w:rsidR="00514311" w:rsidRPr="006071D3">
        <w:rPr>
          <w:sz w:val="24"/>
          <w:szCs w:val="22"/>
        </w:rPr>
        <w:t>,</w:t>
      </w:r>
      <w:r w:rsidRPr="006071D3">
        <w:rPr>
          <w:sz w:val="24"/>
          <w:szCs w:val="22"/>
        </w:rPr>
        <w:t xml:space="preserve"> your paper</w:t>
      </w:r>
      <w:r w:rsidR="00623EAB" w:rsidRPr="006071D3">
        <w:rPr>
          <w:sz w:val="24"/>
          <w:szCs w:val="22"/>
        </w:rPr>
        <w:t>/commentary</w:t>
      </w:r>
      <w:r w:rsidRPr="006071D3">
        <w:rPr>
          <w:sz w:val="24"/>
          <w:szCs w:val="22"/>
        </w:rPr>
        <w:t xml:space="preserve"> is invited to be published in the </w:t>
      </w:r>
      <w:r w:rsidR="00FA7C41" w:rsidRPr="006071D3">
        <w:rPr>
          <w:i/>
          <w:sz w:val="24"/>
          <w:szCs w:val="22"/>
        </w:rPr>
        <w:t>LERA Annual Proceedings</w:t>
      </w:r>
      <w:r w:rsidR="00254E2D" w:rsidRPr="006071D3">
        <w:rPr>
          <w:sz w:val="24"/>
          <w:szCs w:val="22"/>
        </w:rPr>
        <w:t xml:space="preserve">, </w:t>
      </w:r>
      <w:r w:rsidR="00254E2D" w:rsidRPr="006071D3">
        <w:rPr>
          <w:bCs/>
          <w:sz w:val="24"/>
          <w:szCs w:val="22"/>
        </w:rPr>
        <w:t xml:space="preserve">subject to </w:t>
      </w:r>
      <w:r w:rsidRPr="006071D3">
        <w:rPr>
          <w:bCs/>
          <w:sz w:val="24"/>
          <w:szCs w:val="22"/>
        </w:rPr>
        <w:t>LE</w:t>
      </w:r>
      <w:r w:rsidR="00254E2D" w:rsidRPr="006071D3">
        <w:rPr>
          <w:bCs/>
          <w:sz w:val="24"/>
          <w:szCs w:val="22"/>
        </w:rPr>
        <w:t xml:space="preserve">RA </w:t>
      </w:r>
      <w:r w:rsidRPr="006071D3">
        <w:rPr>
          <w:bCs/>
          <w:sz w:val="24"/>
          <w:szCs w:val="22"/>
        </w:rPr>
        <w:t xml:space="preserve">author </w:t>
      </w:r>
      <w:r w:rsidR="00254E2D" w:rsidRPr="006071D3">
        <w:rPr>
          <w:bCs/>
          <w:sz w:val="24"/>
          <w:szCs w:val="22"/>
        </w:rPr>
        <w:t>guidelines.</w:t>
      </w:r>
      <w:r w:rsidR="00623EAB" w:rsidRPr="006071D3">
        <w:rPr>
          <w:bCs/>
          <w:sz w:val="24"/>
          <w:szCs w:val="22"/>
        </w:rPr>
        <w:t xml:space="preserve"> </w:t>
      </w:r>
      <w:r w:rsidR="00893777" w:rsidRPr="006071D3">
        <w:rPr>
          <w:sz w:val="24"/>
          <w:szCs w:val="22"/>
        </w:rPr>
        <w:t xml:space="preserve">(Note chairs are also invited to turn in discussant comments.) </w:t>
      </w:r>
      <w:r w:rsidR="00254E2D" w:rsidRPr="006071D3">
        <w:rPr>
          <w:sz w:val="24"/>
          <w:szCs w:val="22"/>
        </w:rPr>
        <w:t xml:space="preserve">Please indicate on the form </w:t>
      </w:r>
      <w:r w:rsidR="00A2368E" w:rsidRPr="006071D3">
        <w:rPr>
          <w:sz w:val="24"/>
          <w:szCs w:val="22"/>
        </w:rPr>
        <w:t xml:space="preserve">below </w:t>
      </w:r>
      <w:r w:rsidR="00A2368E" w:rsidRPr="006071D3">
        <w:rPr>
          <w:b/>
          <w:sz w:val="24"/>
          <w:szCs w:val="22"/>
        </w:rPr>
        <w:t xml:space="preserve">whether you will </w:t>
      </w:r>
      <w:r w:rsidR="00A2368E" w:rsidRPr="006071D3">
        <w:rPr>
          <w:sz w:val="24"/>
          <w:szCs w:val="22"/>
        </w:rPr>
        <w:t>or</w:t>
      </w:r>
      <w:r w:rsidR="00A2368E" w:rsidRPr="006071D3">
        <w:rPr>
          <w:b/>
          <w:sz w:val="24"/>
          <w:szCs w:val="22"/>
        </w:rPr>
        <w:t xml:space="preserve"> will not</w:t>
      </w:r>
      <w:r w:rsidR="00A2368E" w:rsidRPr="006071D3">
        <w:rPr>
          <w:sz w:val="24"/>
          <w:szCs w:val="22"/>
        </w:rPr>
        <w:t xml:space="preserve"> be submitting your paper </w:t>
      </w:r>
      <w:r w:rsidR="00254E2D" w:rsidRPr="006071D3">
        <w:rPr>
          <w:sz w:val="24"/>
          <w:szCs w:val="22"/>
        </w:rPr>
        <w:t xml:space="preserve">for publication </w:t>
      </w:r>
      <w:r w:rsidR="00A2368E" w:rsidRPr="006071D3">
        <w:rPr>
          <w:sz w:val="24"/>
          <w:szCs w:val="22"/>
        </w:rPr>
        <w:t xml:space="preserve">in the Proceedings </w:t>
      </w:r>
      <w:r w:rsidR="00254E2D" w:rsidRPr="006071D3">
        <w:rPr>
          <w:sz w:val="24"/>
          <w:szCs w:val="22"/>
        </w:rPr>
        <w:t xml:space="preserve">and </w:t>
      </w:r>
      <w:r w:rsidR="00A2368E" w:rsidRPr="006071D3">
        <w:rPr>
          <w:sz w:val="24"/>
          <w:szCs w:val="22"/>
        </w:rPr>
        <w:t xml:space="preserve">fax </w:t>
      </w:r>
      <w:r w:rsidR="00254E2D" w:rsidRPr="006071D3">
        <w:rPr>
          <w:sz w:val="24"/>
          <w:szCs w:val="22"/>
        </w:rPr>
        <w:t xml:space="preserve">to the </w:t>
      </w:r>
      <w:r w:rsidRPr="006071D3">
        <w:rPr>
          <w:sz w:val="24"/>
          <w:szCs w:val="22"/>
        </w:rPr>
        <w:t>LERA</w:t>
      </w:r>
      <w:r w:rsidR="00254E2D" w:rsidRPr="006071D3">
        <w:rPr>
          <w:sz w:val="24"/>
          <w:szCs w:val="22"/>
        </w:rPr>
        <w:t xml:space="preserve"> Office</w:t>
      </w:r>
      <w:r w:rsidR="00623EAB" w:rsidRPr="006071D3">
        <w:rPr>
          <w:sz w:val="24"/>
          <w:szCs w:val="22"/>
        </w:rPr>
        <w:t xml:space="preserve"> at 217-265-5130</w:t>
      </w:r>
      <w:r w:rsidR="00304F32" w:rsidRPr="006071D3">
        <w:rPr>
          <w:sz w:val="24"/>
          <w:szCs w:val="22"/>
        </w:rPr>
        <w:t>,</w:t>
      </w:r>
      <w:r w:rsidR="00623EAB" w:rsidRPr="006071D3">
        <w:rPr>
          <w:sz w:val="24"/>
          <w:szCs w:val="22"/>
        </w:rPr>
        <w:t xml:space="preserve"> or </w:t>
      </w:r>
      <w:r w:rsidR="00D15852" w:rsidRPr="006071D3">
        <w:rPr>
          <w:sz w:val="24"/>
          <w:szCs w:val="22"/>
        </w:rPr>
        <w:t xml:space="preserve">email completed information to </w:t>
      </w:r>
      <w:r w:rsidR="00D15852" w:rsidRPr="006071D3">
        <w:rPr>
          <w:i/>
          <w:sz w:val="24"/>
          <w:szCs w:val="22"/>
        </w:rPr>
        <w:t>LERAoffice@illinois.ed</w:t>
      </w:r>
      <w:r w:rsidR="00393DD3" w:rsidRPr="006071D3">
        <w:rPr>
          <w:i/>
          <w:sz w:val="24"/>
          <w:szCs w:val="22"/>
        </w:rPr>
        <w:t>u.</w:t>
      </w:r>
    </w:p>
    <w:p w:rsidR="00254E2D" w:rsidRPr="006071D3" w:rsidRDefault="00254E2D" w:rsidP="00FA7C41">
      <w:pPr>
        <w:ind w:left="720" w:right="720"/>
        <w:jc w:val="both"/>
        <w:rPr>
          <w:sz w:val="24"/>
          <w:szCs w:val="22"/>
        </w:rPr>
      </w:pPr>
    </w:p>
    <w:p w:rsidR="00A2368E" w:rsidRPr="00C37113" w:rsidRDefault="00623EAB" w:rsidP="00FA7C41">
      <w:pPr>
        <w:ind w:left="720" w:right="720"/>
        <w:jc w:val="both"/>
        <w:rPr>
          <w:sz w:val="24"/>
          <w:szCs w:val="22"/>
        </w:rPr>
      </w:pPr>
      <w:r w:rsidRPr="006071D3">
        <w:rPr>
          <w:sz w:val="24"/>
          <w:szCs w:val="22"/>
        </w:rPr>
        <w:t xml:space="preserve">If you will be preparing your paper or discussant comments for </w:t>
      </w:r>
      <w:r w:rsidR="00A6123F" w:rsidRPr="006071D3">
        <w:rPr>
          <w:sz w:val="24"/>
          <w:szCs w:val="22"/>
        </w:rPr>
        <w:t>inclusion</w:t>
      </w:r>
      <w:r w:rsidR="00514311" w:rsidRPr="006071D3">
        <w:rPr>
          <w:sz w:val="24"/>
          <w:szCs w:val="22"/>
        </w:rPr>
        <w:t xml:space="preserve"> in the Proceedings</w:t>
      </w:r>
      <w:r w:rsidRPr="006071D3">
        <w:rPr>
          <w:sz w:val="24"/>
          <w:szCs w:val="22"/>
        </w:rPr>
        <w:t>, y</w:t>
      </w:r>
      <w:r w:rsidR="00254E2D" w:rsidRPr="006071D3">
        <w:rPr>
          <w:sz w:val="24"/>
          <w:szCs w:val="22"/>
        </w:rPr>
        <w:t xml:space="preserve">ou should </w:t>
      </w:r>
      <w:r w:rsidR="001065F3" w:rsidRPr="006071D3">
        <w:rPr>
          <w:sz w:val="24"/>
          <w:szCs w:val="22"/>
        </w:rPr>
        <w:t>upload</w:t>
      </w:r>
      <w:r w:rsidR="006D22F3" w:rsidRPr="006071D3">
        <w:rPr>
          <w:sz w:val="24"/>
          <w:szCs w:val="22"/>
        </w:rPr>
        <w:t xml:space="preserve"> </w:t>
      </w:r>
      <w:r w:rsidR="00254E2D" w:rsidRPr="006071D3">
        <w:rPr>
          <w:sz w:val="24"/>
          <w:szCs w:val="22"/>
        </w:rPr>
        <w:t xml:space="preserve">the </w:t>
      </w:r>
      <w:r w:rsidR="006D22F3" w:rsidRPr="006071D3">
        <w:rPr>
          <w:sz w:val="24"/>
          <w:szCs w:val="22"/>
        </w:rPr>
        <w:t xml:space="preserve">electronic version of your final paper </w:t>
      </w:r>
      <w:r w:rsidR="001065F3" w:rsidRPr="006071D3">
        <w:rPr>
          <w:sz w:val="24"/>
          <w:szCs w:val="22"/>
        </w:rPr>
        <w:t xml:space="preserve">to </w:t>
      </w:r>
      <w:hyperlink r:id="rId8" w:history="1">
        <w:r w:rsidR="001065F3" w:rsidRPr="006071D3">
          <w:rPr>
            <w:rStyle w:val="Hyperlink"/>
            <w:sz w:val="24"/>
            <w:szCs w:val="22"/>
          </w:rPr>
          <w:t>http://www.leraweb.org/paper-upload</w:t>
        </w:r>
      </w:hyperlink>
      <w:r w:rsidR="001065F3" w:rsidRPr="006071D3">
        <w:rPr>
          <w:sz w:val="24"/>
          <w:szCs w:val="22"/>
        </w:rPr>
        <w:t xml:space="preserve">. </w:t>
      </w:r>
      <w:r w:rsidR="00D15852" w:rsidRPr="006071D3">
        <w:rPr>
          <w:sz w:val="24"/>
          <w:szCs w:val="22"/>
        </w:rPr>
        <w:t xml:space="preserve">If your paper includes charts or tables, please </w:t>
      </w:r>
      <w:r w:rsidR="001065F3" w:rsidRPr="006071D3">
        <w:rPr>
          <w:sz w:val="24"/>
          <w:szCs w:val="22"/>
        </w:rPr>
        <w:t xml:space="preserve">upload </w:t>
      </w:r>
      <w:r w:rsidR="00D15852" w:rsidRPr="006071D3">
        <w:rPr>
          <w:sz w:val="24"/>
          <w:szCs w:val="22"/>
        </w:rPr>
        <w:t>separate e-files for each</w:t>
      </w:r>
      <w:r w:rsidR="00656217" w:rsidRPr="006071D3">
        <w:rPr>
          <w:sz w:val="24"/>
          <w:szCs w:val="22"/>
        </w:rPr>
        <w:t xml:space="preserve"> in the original software application used to create the graphic.</w:t>
      </w:r>
      <w:r w:rsidR="00D15852" w:rsidRPr="006071D3">
        <w:rPr>
          <w:sz w:val="24"/>
          <w:szCs w:val="22"/>
        </w:rPr>
        <w:t xml:space="preserve"> </w:t>
      </w:r>
      <w:r w:rsidR="003E7C9A" w:rsidRPr="006071D3">
        <w:rPr>
          <w:sz w:val="24"/>
          <w:szCs w:val="22"/>
        </w:rPr>
        <w:t>(</w:t>
      </w:r>
      <w:r w:rsidR="00D15EB1" w:rsidRPr="006071D3">
        <w:rPr>
          <w:sz w:val="24"/>
          <w:szCs w:val="22"/>
        </w:rPr>
        <w:t>The upload form will give you the opportunity to upload multiple files.</w:t>
      </w:r>
      <w:r w:rsidR="003E7C9A" w:rsidRPr="006071D3">
        <w:rPr>
          <w:sz w:val="24"/>
          <w:szCs w:val="22"/>
        </w:rPr>
        <w:t>)</w:t>
      </w:r>
      <w:r w:rsidR="00D15EB1" w:rsidRPr="006071D3">
        <w:rPr>
          <w:sz w:val="24"/>
          <w:szCs w:val="22"/>
        </w:rPr>
        <w:t xml:space="preserve"> Files </w:t>
      </w:r>
      <w:r w:rsidR="00C6084F">
        <w:rPr>
          <w:sz w:val="24"/>
          <w:szCs w:val="22"/>
        </w:rPr>
        <w:t xml:space="preserve">of </w:t>
      </w:r>
      <w:r w:rsidR="00D15EB1" w:rsidRPr="006071D3">
        <w:rPr>
          <w:sz w:val="24"/>
          <w:szCs w:val="22"/>
        </w:rPr>
        <w:t>your paper/</w:t>
      </w:r>
      <w:r w:rsidR="00D15852" w:rsidRPr="006071D3">
        <w:rPr>
          <w:sz w:val="24"/>
          <w:szCs w:val="22"/>
        </w:rPr>
        <w:t>discussant comments and any</w:t>
      </w:r>
      <w:r w:rsidR="003E288E" w:rsidRPr="006071D3">
        <w:rPr>
          <w:sz w:val="24"/>
          <w:szCs w:val="22"/>
        </w:rPr>
        <w:t xml:space="preserve"> charts/graphs must be received </w:t>
      </w:r>
      <w:r w:rsidR="00C6084F">
        <w:rPr>
          <w:sz w:val="24"/>
          <w:szCs w:val="22"/>
        </w:rPr>
        <w:t>10 days</w:t>
      </w:r>
      <w:r w:rsidR="003E288E" w:rsidRPr="006071D3">
        <w:rPr>
          <w:sz w:val="24"/>
          <w:szCs w:val="22"/>
        </w:rPr>
        <w:t xml:space="preserve"> following the last day of the meeting</w:t>
      </w:r>
      <w:r w:rsidR="00A2368E" w:rsidRPr="00C37113">
        <w:rPr>
          <w:sz w:val="24"/>
          <w:szCs w:val="22"/>
        </w:rPr>
        <w:t xml:space="preserve">. </w:t>
      </w:r>
    </w:p>
    <w:p w:rsidR="00514311" w:rsidRPr="006071D3" w:rsidRDefault="003E288E" w:rsidP="003E288E">
      <w:pPr>
        <w:tabs>
          <w:tab w:val="left" w:pos="8040"/>
        </w:tabs>
        <w:ind w:left="720" w:right="720"/>
        <w:jc w:val="both"/>
        <w:rPr>
          <w:b/>
          <w:sz w:val="24"/>
          <w:szCs w:val="22"/>
        </w:rPr>
      </w:pPr>
      <w:r w:rsidRPr="006071D3">
        <w:rPr>
          <w:b/>
          <w:sz w:val="24"/>
          <w:szCs w:val="22"/>
        </w:rPr>
        <w:tab/>
      </w:r>
    </w:p>
    <w:bookmarkEnd w:id="0"/>
    <w:bookmarkEnd w:id="1"/>
    <w:p w:rsidR="00052E01" w:rsidRPr="006071D3" w:rsidRDefault="00052E01" w:rsidP="00FA7C41">
      <w:pPr>
        <w:ind w:left="720" w:right="720"/>
        <w:jc w:val="both"/>
        <w:rPr>
          <w:sz w:val="24"/>
          <w:szCs w:val="22"/>
        </w:rPr>
      </w:pPr>
      <w:r w:rsidRPr="006071D3">
        <w:rPr>
          <w:sz w:val="24"/>
          <w:szCs w:val="22"/>
        </w:rPr>
        <w:t xml:space="preserve">LERA will secure a copyright for the Proceedings and will </w:t>
      </w:r>
      <w:r w:rsidR="00D15852" w:rsidRPr="006071D3">
        <w:rPr>
          <w:sz w:val="24"/>
          <w:szCs w:val="22"/>
        </w:rPr>
        <w:t>ask</w:t>
      </w:r>
      <w:r w:rsidRPr="006071D3">
        <w:rPr>
          <w:sz w:val="24"/>
          <w:szCs w:val="22"/>
        </w:rPr>
        <w:t xml:space="preserve"> all authors or the lead author acting in behalf of all co-authors to complete and sign the Author Agreement Form attached at the end of these instructions. </w:t>
      </w:r>
      <w:r w:rsidR="00A21CE8" w:rsidRPr="006071D3">
        <w:rPr>
          <w:sz w:val="24"/>
          <w:szCs w:val="22"/>
        </w:rPr>
        <w:t xml:space="preserve">This form allows authors rights to re-publish, copy, or post their work in other places. </w:t>
      </w:r>
      <w:r w:rsidR="000131EF" w:rsidRPr="006071D3">
        <w:rPr>
          <w:sz w:val="24"/>
          <w:szCs w:val="22"/>
        </w:rPr>
        <w:t>Authors of d</w:t>
      </w:r>
      <w:r w:rsidRPr="006071D3">
        <w:rPr>
          <w:sz w:val="24"/>
          <w:szCs w:val="22"/>
        </w:rPr>
        <w:t xml:space="preserve">iscussant </w:t>
      </w:r>
      <w:r w:rsidR="000131EF" w:rsidRPr="006071D3">
        <w:rPr>
          <w:sz w:val="24"/>
          <w:szCs w:val="22"/>
        </w:rPr>
        <w:t>c</w:t>
      </w:r>
      <w:r w:rsidRPr="006071D3">
        <w:rPr>
          <w:sz w:val="24"/>
          <w:szCs w:val="22"/>
        </w:rPr>
        <w:t xml:space="preserve">omments and </w:t>
      </w:r>
      <w:r w:rsidR="000131EF" w:rsidRPr="006071D3">
        <w:rPr>
          <w:sz w:val="24"/>
          <w:szCs w:val="22"/>
        </w:rPr>
        <w:t>p</w:t>
      </w:r>
      <w:r w:rsidRPr="006071D3">
        <w:rPr>
          <w:sz w:val="24"/>
          <w:szCs w:val="22"/>
        </w:rPr>
        <w:t xml:space="preserve">oster </w:t>
      </w:r>
      <w:r w:rsidR="000131EF" w:rsidRPr="006071D3">
        <w:rPr>
          <w:sz w:val="24"/>
          <w:szCs w:val="22"/>
        </w:rPr>
        <w:t>s</w:t>
      </w:r>
      <w:r w:rsidRPr="006071D3">
        <w:rPr>
          <w:sz w:val="24"/>
          <w:szCs w:val="22"/>
        </w:rPr>
        <w:t>ession ab</w:t>
      </w:r>
      <w:r w:rsidR="000131EF" w:rsidRPr="006071D3">
        <w:rPr>
          <w:sz w:val="24"/>
          <w:szCs w:val="22"/>
        </w:rPr>
        <w:t>s</w:t>
      </w:r>
      <w:r w:rsidRPr="006071D3">
        <w:rPr>
          <w:sz w:val="24"/>
          <w:szCs w:val="22"/>
        </w:rPr>
        <w:t>tracts are also required to complete and sign the Author Agreement</w:t>
      </w:r>
      <w:r w:rsidR="000131EF" w:rsidRPr="006071D3">
        <w:rPr>
          <w:sz w:val="24"/>
          <w:szCs w:val="22"/>
        </w:rPr>
        <w:t>.</w:t>
      </w:r>
      <w:r w:rsidRPr="006071D3">
        <w:rPr>
          <w:sz w:val="24"/>
          <w:szCs w:val="22"/>
        </w:rPr>
        <w:t xml:space="preserve"> Please make sure that the LERA office receives one of these signed forms in order to complete the copyright paperwork</w:t>
      </w:r>
      <w:r w:rsidR="00304F32" w:rsidRPr="006071D3">
        <w:rPr>
          <w:sz w:val="24"/>
          <w:szCs w:val="22"/>
        </w:rPr>
        <w:t>, as well as</w:t>
      </w:r>
      <w:r w:rsidRPr="006071D3">
        <w:rPr>
          <w:sz w:val="24"/>
          <w:szCs w:val="22"/>
        </w:rPr>
        <w:t xml:space="preserve"> the name</w:t>
      </w:r>
      <w:r w:rsidR="00304F32" w:rsidRPr="006071D3">
        <w:rPr>
          <w:sz w:val="24"/>
          <w:szCs w:val="22"/>
        </w:rPr>
        <w:t>s</w:t>
      </w:r>
      <w:r w:rsidRPr="006071D3">
        <w:rPr>
          <w:sz w:val="24"/>
          <w:szCs w:val="22"/>
        </w:rPr>
        <w:t xml:space="preserve"> and current affiliation</w:t>
      </w:r>
      <w:r w:rsidR="00304F32" w:rsidRPr="006071D3">
        <w:rPr>
          <w:sz w:val="24"/>
          <w:szCs w:val="22"/>
        </w:rPr>
        <w:t>s</w:t>
      </w:r>
      <w:r w:rsidRPr="006071D3">
        <w:rPr>
          <w:sz w:val="24"/>
          <w:szCs w:val="22"/>
        </w:rPr>
        <w:t>, mailing address</w:t>
      </w:r>
      <w:r w:rsidR="00304F32" w:rsidRPr="006071D3">
        <w:rPr>
          <w:sz w:val="24"/>
          <w:szCs w:val="22"/>
        </w:rPr>
        <w:t>es</w:t>
      </w:r>
      <w:r w:rsidRPr="006071D3">
        <w:rPr>
          <w:sz w:val="24"/>
          <w:szCs w:val="22"/>
        </w:rPr>
        <w:t>, phone</w:t>
      </w:r>
      <w:r w:rsidR="00304F32" w:rsidRPr="006071D3">
        <w:rPr>
          <w:sz w:val="24"/>
          <w:szCs w:val="22"/>
        </w:rPr>
        <w:t>s</w:t>
      </w:r>
      <w:r w:rsidRPr="006071D3">
        <w:rPr>
          <w:sz w:val="24"/>
          <w:szCs w:val="22"/>
        </w:rPr>
        <w:t>, fax</w:t>
      </w:r>
      <w:r w:rsidR="00304F32" w:rsidRPr="006071D3">
        <w:rPr>
          <w:sz w:val="24"/>
          <w:szCs w:val="22"/>
        </w:rPr>
        <w:t>es</w:t>
      </w:r>
      <w:r w:rsidR="00D15852" w:rsidRPr="006071D3">
        <w:rPr>
          <w:sz w:val="24"/>
          <w:szCs w:val="22"/>
        </w:rPr>
        <w:t>,</w:t>
      </w:r>
      <w:r w:rsidRPr="006071D3">
        <w:rPr>
          <w:sz w:val="24"/>
          <w:szCs w:val="22"/>
        </w:rPr>
        <w:t xml:space="preserve"> and email</w:t>
      </w:r>
      <w:r w:rsidR="00304F32" w:rsidRPr="006071D3">
        <w:rPr>
          <w:sz w:val="24"/>
          <w:szCs w:val="22"/>
        </w:rPr>
        <w:t>s</w:t>
      </w:r>
      <w:r w:rsidRPr="006071D3">
        <w:rPr>
          <w:sz w:val="24"/>
          <w:szCs w:val="22"/>
        </w:rPr>
        <w:t xml:space="preserve"> </w:t>
      </w:r>
      <w:r w:rsidRPr="006071D3">
        <w:rPr>
          <w:sz w:val="24"/>
          <w:szCs w:val="22"/>
          <w:u w:val="single"/>
        </w:rPr>
        <w:t>of all co-authors</w:t>
      </w:r>
      <w:r w:rsidRPr="006071D3">
        <w:rPr>
          <w:sz w:val="24"/>
          <w:szCs w:val="22"/>
        </w:rPr>
        <w:t xml:space="preserve"> so we may send a</w:t>
      </w:r>
      <w:r w:rsidR="00D15852" w:rsidRPr="006071D3">
        <w:rPr>
          <w:sz w:val="24"/>
          <w:szCs w:val="22"/>
        </w:rPr>
        <w:t>n</w:t>
      </w:r>
      <w:r w:rsidRPr="006071D3">
        <w:rPr>
          <w:sz w:val="24"/>
          <w:szCs w:val="22"/>
        </w:rPr>
        <w:t xml:space="preserve"> </w:t>
      </w:r>
      <w:r w:rsidR="00D15852" w:rsidRPr="006071D3">
        <w:rPr>
          <w:sz w:val="24"/>
          <w:szCs w:val="22"/>
        </w:rPr>
        <w:t xml:space="preserve">announcement </w:t>
      </w:r>
      <w:r w:rsidRPr="006071D3">
        <w:rPr>
          <w:sz w:val="24"/>
          <w:szCs w:val="22"/>
        </w:rPr>
        <w:t xml:space="preserve">of publication to each. </w:t>
      </w:r>
    </w:p>
    <w:p w:rsidR="006D22F3" w:rsidRPr="006071D3" w:rsidRDefault="006D22F3" w:rsidP="00FA7C41">
      <w:pPr>
        <w:ind w:left="720" w:right="720"/>
        <w:jc w:val="both"/>
        <w:rPr>
          <w:color w:val="000000"/>
          <w:sz w:val="24"/>
          <w:szCs w:val="22"/>
        </w:rPr>
      </w:pPr>
    </w:p>
    <w:p w:rsidR="00254E2D" w:rsidRPr="006071D3" w:rsidRDefault="0096034A" w:rsidP="00FA7C41">
      <w:pPr>
        <w:tabs>
          <w:tab w:val="right" w:pos="11835"/>
        </w:tabs>
        <w:ind w:left="720" w:right="720"/>
        <w:outlineLvl w:val="0"/>
        <w:rPr>
          <w:i/>
          <w:sz w:val="24"/>
          <w:szCs w:val="22"/>
        </w:rPr>
      </w:pPr>
      <w:r w:rsidRPr="006071D3">
        <w:rPr>
          <w:color w:val="000000"/>
          <w:sz w:val="24"/>
          <w:szCs w:val="22"/>
        </w:rPr>
        <w:t>N</w:t>
      </w:r>
      <w:r w:rsidR="00254E2D" w:rsidRPr="006071D3">
        <w:rPr>
          <w:color w:val="000000"/>
          <w:sz w:val="24"/>
          <w:szCs w:val="22"/>
        </w:rPr>
        <w:t xml:space="preserve">ote the </w:t>
      </w:r>
      <w:r w:rsidR="006D22F3" w:rsidRPr="006071D3">
        <w:rPr>
          <w:color w:val="000000"/>
          <w:sz w:val="24"/>
          <w:szCs w:val="22"/>
        </w:rPr>
        <w:t>LERA</w:t>
      </w:r>
      <w:r w:rsidR="00254E2D" w:rsidRPr="006071D3">
        <w:rPr>
          <w:color w:val="000000"/>
          <w:sz w:val="24"/>
          <w:szCs w:val="22"/>
        </w:rPr>
        <w:t xml:space="preserve"> </w:t>
      </w:r>
      <w:r w:rsidR="00D15852" w:rsidRPr="006071D3">
        <w:rPr>
          <w:color w:val="000000"/>
          <w:sz w:val="24"/>
          <w:szCs w:val="22"/>
        </w:rPr>
        <w:t xml:space="preserve">liaison for the publication is </w:t>
      </w:r>
      <w:smartTag w:uri="urn:schemas-microsoft-com:office:smarttags" w:element="PersonName">
        <w:r w:rsidR="00A21CE8" w:rsidRPr="006071D3">
          <w:rPr>
            <w:color w:val="000000"/>
            <w:sz w:val="24"/>
            <w:szCs w:val="22"/>
          </w:rPr>
          <w:t>Emily Smith</w:t>
        </w:r>
      </w:smartTag>
      <w:r w:rsidR="00D15852" w:rsidRPr="006071D3">
        <w:rPr>
          <w:color w:val="000000"/>
          <w:sz w:val="24"/>
          <w:szCs w:val="22"/>
        </w:rPr>
        <w:t xml:space="preserve">, </w:t>
      </w:r>
      <w:r w:rsidR="00254E2D" w:rsidRPr="006071D3">
        <w:rPr>
          <w:color w:val="000000"/>
          <w:sz w:val="24"/>
          <w:szCs w:val="22"/>
        </w:rPr>
        <w:t xml:space="preserve">121 </w:t>
      </w:r>
      <w:r w:rsidR="004C5B2E" w:rsidRPr="006071D3">
        <w:rPr>
          <w:color w:val="000000"/>
          <w:sz w:val="24"/>
          <w:szCs w:val="22"/>
        </w:rPr>
        <w:t xml:space="preserve">LER </w:t>
      </w:r>
      <w:proofErr w:type="spellStart"/>
      <w:r w:rsidR="004C5B2E" w:rsidRPr="006071D3">
        <w:rPr>
          <w:color w:val="000000"/>
          <w:sz w:val="24"/>
          <w:szCs w:val="22"/>
        </w:rPr>
        <w:t>Bldg</w:t>
      </w:r>
      <w:proofErr w:type="spellEnd"/>
      <w:r w:rsidR="00254E2D" w:rsidRPr="006071D3">
        <w:rPr>
          <w:color w:val="000000"/>
          <w:sz w:val="24"/>
          <w:szCs w:val="22"/>
        </w:rPr>
        <w:t>, 504 E. Armory Ave., Champaign, IL 61820</w:t>
      </w:r>
      <w:r w:rsidR="00D15852" w:rsidRPr="006071D3">
        <w:rPr>
          <w:color w:val="000000"/>
          <w:sz w:val="24"/>
          <w:szCs w:val="22"/>
        </w:rPr>
        <w:t xml:space="preserve">. Email: </w:t>
      </w:r>
      <w:hyperlink r:id="rId9" w:history="1">
        <w:r w:rsidR="00A21CE8" w:rsidRPr="006071D3">
          <w:rPr>
            <w:rStyle w:val="Hyperlink"/>
            <w:sz w:val="24"/>
            <w:szCs w:val="22"/>
          </w:rPr>
          <w:t>eesmith@illinois.edu</w:t>
        </w:r>
      </w:hyperlink>
      <w:r w:rsidR="00D15852" w:rsidRPr="006071D3">
        <w:rPr>
          <w:color w:val="000000"/>
          <w:sz w:val="24"/>
          <w:szCs w:val="22"/>
        </w:rPr>
        <w:t xml:space="preserve"> if you </w:t>
      </w:r>
      <w:r w:rsidR="00D15852" w:rsidRPr="006071D3">
        <w:rPr>
          <w:sz w:val="24"/>
          <w:szCs w:val="22"/>
        </w:rPr>
        <w:t>have questions.</w:t>
      </w:r>
      <w:r w:rsidR="00656217" w:rsidRPr="006071D3">
        <w:rPr>
          <w:sz w:val="24"/>
          <w:szCs w:val="22"/>
        </w:rPr>
        <w:t xml:space="preserve"> </w:t>
      </w:r>
      <w:r w:rsidR="00254E2D" w:rsidRPr="006071D3">
        <w:rPr>
          <w:i/>
          <w:sz w:val="24"/>
          <w:szCs w:val="22"/>
        </w:rPr>
        <w:t>Your help and cooperation will ensure timely publication</w:t>
      </w:r>
      <w:r w:rsidR="006071D3">
        <w:rPr>
          <w:i/>
          <w:sz w:val="24"/>
          <w:szCs w:val="22"/>
        </w:rPr>
        <w:t>.</w:t>
      </w:r>
    </w:p>
    <w:p w:rsidR="00893777" w:rsidRPr="00FA7C41" w:rsidRDefault="00893777" w:rsidP="00FA7C41">
      <w:pPr>
        <w:tabs>
          <w:tab w:val="right" w:pos="11835"/>
        </w:tabs>
        <w:ind w:left="720" w:right="720"/>
        <w:outlineLvl w:val="0"/>
        <w:rPr>
          <w:i/>
          <w:sz w:val="22"/>
          <w:szCs w:val="22"/>
        </w:rPr>
      </w:pPr>
    </w:p>
    <w:p w:rsidR="00893777" w:rsidRPr="00FA7C41" w:rsidRDefault="00893777" w:rsidP="00FA7C41">
      <w:pPr>
        <w:tabs>
          <w:tab w:val="right" w:pos="11835"/>
        </w:tabs>
        <w:ind w:left="720" w:right="720"/>
        <w:outlineLvl w:val="0"/>
        <w:rPr>
          <w:i/>
          <w:sz w:val="22"/>
          <w:szCs w:val="22"/>
        </w:rPr>
      </w:pPr>
    </w:p>
    <w:p w:rsidR="00893777" w:rsidRPr="006071D3" w:rsidRDefault="00893777" w:rsidP="00FA7C41">
      <w:pPr>
        <w:pBdr>
          <w:top w:val="single" w:sz="4" w:space="1" w:color="auto"/>
          <w:left w:val="single" w:sz="4" w:space="4" w:color="auto"/>
          <w:bottom w:val="single" w:sz="4" w:space="1" w:color="auto"/>
          <w:right w:val="single" w:sz="4" w:space="4" w:color="auto"/>
        </w:pBdr>
        <w:tabs>
          <w:tab w:val="right" w:pos="11835"/>
        </w:tabs>
        <w:ind w:left="720" w:right="720"/>
        <w:jc w:val="center"/>
        <w:outlineLvl w:val="0"/>
        <w:rPr>
          <w:b/>
          <w:sz w:val="36"/>
          <w:szCs w:val="22"/>
        </w:rPr>
      </w:pPr>
      <w:r w:rsidRPr="006071D3">
        <w:rPr>
          <w:b/>
          <w:sz w:val="36"/>
          <w:szCs w:val="22"/>
        </w:rPr>
        <w:t xml:space="preserve">THE DEADLINE FOR FINAL PAPERS IS </w:t>
      </w:r>
      <w:r w:rsidR="00645B2B">
        <w:rPr>
          <w:b/>
          <w:sz w:val="36"/>
          <w:szCs w:val="22"/>
        </w:rPr>
        <w:t>10 DAYS</w:t>
      </w:r>
      <w:r w:rsidR="003E288E" w:rsidRPr="006071D3">
        <w:rPr>
          <w:b/>
          <w:sz w:val="36"/>
          <w:szCs w:val="22"/>
        </w:rPr>
        <w:t xml:space="preserve"> AFTER LAST DAY OF THE MEETING</w:t>
      </w:r>
    </w:p>
    <w:p w:rsidR="00893777" w:rsidRPr="00FA7C41" w:rsidRDefault="00893777" w:rsidP="00FA7C41">
      <w:pPr>
        <w:tabs>
          <w:tab w:val="right" w:pos="11835"/>
        </w:tabs>
        <w:ind w:left="720" w:right="720"/>
        <w:jc w:val="center"/>
        <w:outlineLvl w:val="0"/>
        <w:rPr>
          <w:b/>
          <w:sz w:val="22"/>
          <w:szCs w:val="22"/>
        </w:rPr>
      </w:pPr>
    </w:p>
    <w:p w:rsidR="00254E2D" w:rsidRPr="00FA7C41" w:rsidRDefault="00893777" w:rsidP="00FA7C41">
      <w:pPr>
        <w:tabs>
          <w:tab w:val="right" w:pos="11835"/>
        </w:tabs>
        <w:ind w:left="720" w:right="720"/>
        <w:jc w:val="center"/>
        <w:outlineLvl w:val="0"/>
        <w:rPr>
          <w:sz w:val="22"/>
          <w:szCs w:val="22"/>
        </w:rPr>
      </w:pPr>
      <w:r w:rsidRPr="00FA7C41">
        <w:rPr>
          <w:sz w:val="22"/>
          <w:szCs w:val="22"/>
        </w:rPr>
        <w:t>Please complete and return the one-page form on the next page.</w:t>
      </w:r>
      <w:r w:rsidR="00656217" w:rsidRPr="00FA7C41">
        <w:rPr>
          <w:sz w:val="22"/>
          <w:szCs w:val="22"/>
        </w:rPr>
        <w:br w:type="page"/>
      </w:r>
      <w:r w:rsidR="00C6084F">
        <w:rPr>
          <w:sz w:val="22"/>
          <w:szCs w:val="22"/>
        </w:rPr>
        <w:lastRenderedPageBreak/>
        <w:pict>
          <v:rect id="_x0000_i1027" style="width:16.2pt;height:1.5pt" o:hralign="center" o:hrstd="t" o:hr="t" fillcolor="gray" stroked="f"/>
        </w:pict>
      </w:r>
    </w:p>
    <w:p w:rsidR="00393DD3" w:rsidRDefault="00F67236" w:rsidP="00FA7C41">
      <w:pPr>
        <w:tabs>
          <w:tab w:val="left" w:pos="1875"/>
          <w:tab w:val="left" w:pos="7130"/>
          <w:tab w:val="right" w:pos="10469"/>
        </w:tabs>
        <w:ind w:left="720" w:right="720"/>
        <w:jc w:val="center"/>
        <w:outlineLvl w:val="0"/>
        <w:rPr>
          <w:b/>
          <w:bCs/>
          <w:sz w:val="28"/>
          <w:szCs w:val="28"/>
        </w:rPr>
      </w:pPr>
      <w:r>
        <w:rPr>
          <w:b/>
          <w:bCs/>
          <w:sz w:val="28"/>
          <w:szCs w:val="28"/>
        </w:rPr>
        <w:t>Intent to Submit</w:t>
      </w:r>
      <w:r w:rsidR="00893777">
        <w:rPr>
          <w:b/>
          <w:bCs/>
          <w:sz w:val="28"/>
          <w:szCs w:val="28"/>
        </w:rPr>
        <w:t xml:space="preserve"> Form</w:t>
      </w:r>
    </w:p>
    <w:p w:rsidR="00C701EF" w:rsidRDefault="006D22F3" w:rsidP="00FA7C41">
      <w:pPr>
        <w:tabs>
          <w:tab w:val="left" w:pos="1875"/>
          <w:tab w:val="left" w:pos="7130"/>
          <w:tab w:val="right" w:pos="10469"/>
        </w:tabs>
        <w:ind w:left="720" w:right="720"/>
        <w:jc w:val="center"/>
        <w:outlineLvl w:val="0"/>
        <w:rPr>
          <w:bCs/>
          <w:i/>
          <w:sz w:val="22"/>
        </w:rPr>
      </w:pPr>
      <w:r w:rsidRPr="00623EAB">
        <w:rPr>
          <w:b/>
          <w:bCs/>
          <w:sz w:val="28"/>
          <w:szCs w:val="28"/>
        </w:rPr>
        <w:t>LERA</w:t>
      </w:r>
      <w:r w:rsidR="004924F2" w:rsidRPr="00623EAB">
        <w:rPr>
          <w:b/>
          <w:bCs/>
          <w:sz w:val="28"/>
          <w:szCs w:val="28"/>
        </w:rPr>
        <w:t xml:space="preserve"> </w:t>
      </w:r>
      <w:r w:rsidR="00FA7C41">
        <w:rPr>
          <w:b/>
          <w:bCs/>
          <w:sz w:val="28"/>
          <w:szCs w:val="28"/>
        </w:rPr>
        <w:t xml:space="preserve">Meeting </w:t>
      </w:r>
      <w:r w:rsidR="00C6084F">
        <w:rPr>
          <w:b/>
          <w:bCs/>
          <w:sz w:val="24"/>
        </w:rPr>
        <w:t>2018</w:t>
      </w:r>
    </w:p>
    <w:p w:rsidR="00C701EF" w:rsidRDefault="00C701EF" w:rsidP="00FA7C41">
      <w:pPr>
        <w:tabs>
          <w:tab w:val="left" w:pos="1875"/>
          <w:tab w:val="left" w:pos="7130"/>
          <w:tab w:val="right" w:pos="10469"/>
        </w:tabs>
        <w:ind w:left="720" w:right="720"/>
        <w:outlineLvl w:val="0"/>
        <w:rPr>
          <w:bCs/>
          <w:i/>
          <w:sz w:val="22"/>
        </w:rPr>
      </w:pPr>
    </w:p>
    <w:p w:rsidR="007F07D1" w:rsidRDefault="00F53595" w:rsidP="00FA7C41">
      <w:pPr>
        <w:tabs>
          <w:tab w:val="left" w:pos="1875"/>
          <w:tab w:val="left" w:pos="7130"/>
          <w:tab w:val="right" w:pos="10469"/>
        </w:tabs>
        <w:ind w:left="720" w:right="720"/>
        <w:outlineLvl w:val="0"/>
        <w:rPr>
          <w:bCs/>
          <w:i/>
          <w:sz w:val="22"/>
        </w:rPr>
      </w:pPr>
      <w:r>
        <w:rPr>
          <w:bCs/>
          <w:i/>
          <w:sz w:val="22"/>
        </w:rPr>
        <w:t>(</w:t>
      </w:r>
      <w:r w:rsidRPr="00F53595">
        <w:rPr>
          <w:bCs/>
          <w:i/>
          <w:sz w:val="22"/>
        </w:rPr>
        <w:t>Please check only one answer below.</w:t>
      </w:r>
      <w:r>
        <w:rPr>
          <w:bCs/>
          <w:i/>
          <w:sz w:val="22"/>
        </w:rPr>
        <w:t>)</w:t>
      </w:r>
    </w:p>
    <w:p w:rsidR="00FA7C41" w:rsidRPr="00F53595" w:rsidRDefault="00FA7C41" w:rsidP="00FA7C41">
      <w:pPr>
        <w:tabs>
          <w:tab w:val="left" w:pos="1875"/>
          <w:tab w:val="left" w:pos="7130"/>
          <w:tab w:val="right" w:pos="10469"/>
        </w:tabs>
        <w:ind w:left="720" w:right="720"/>
        <w:outlineLvl w:val="0"/>
        <w:rPr>
          <w:bCs/>
          <w:i/>
          <w:sz w:val="22"/>
        </w:rPr>
      </w:pPr>
    </w:p>
    <w:p w:rsidR="00A2368E" w:rsidRPr="007F07D1" w:rsidRDefault="007F07D1" w:rsidP="00FA7C41">
      <w:pPr>
        <w:tabs>
          <w:tab w:val="left" w:pos="1875"/>
          <w:tab w:val="left" w:pos="7130"/>
          <w:tab w:val="right" w:pos="10469"/>
        </w:tabs>
        <w:ind w:left="720" w:right="720"/>
        <w:outlineLvl w:val="0"/>
        <w:rPr>
          <w:bCs/>
          <w:sz w:val="22"/>
          <w:u w:val="single"/>
        </w:rPr>
      </w:pPr>
      <w:r w:rsidRPr="007F07D1">
        <w:rPr>
          <w:bCs/>
          <w:sz w:val="22"/>
          <w:u w:val="single"/>
        </w:rPr>
        <w:t>For LERA Symposia and Selected Workshop authors:</w:t>
      </w:r>
    </w:p>
    <w:p w:rsidR="00FA7C41" w:rsidRDefault="00FA7C41" w:rsidP="00FA7C41">
      <w:pPr>
        <w:ind w:left="720" w:right="720"/>
        <w:jc w:val="both"/>
        <w:outlineLvl w:val="0"/>
        <w:rPr>
          <w:sz w:val="28"/>
          <w:szCs w:val="28"/>
        </w:rPr>
      </w:pPr>
    </w:p>
    <w:p w:rsidR="00A2368E" w:rsidRPr="00656217" w:rsidRDefault="00A2368E" w:rsidP="00FA7C41">
      <w:pPr>
        <w:ind w:left="1080" w:right="720"/>
        <w:jc w:val="both"/>
        <w:outlineLvl w:val="0"/>
        <w:rPr>
          <w:i/>
          <w:sz w:val="22"/>
        </w:rPr>
      </w:pPr>
      <w:r w:rsidRPr="00A2368E">
        <w:rPr>
          <w:sz w:val="28"/>
          <w:szCs w:val="28"/>
        </w:rPr>
        <w:t></w:t>
      </w:r>
      <w:r w:rsidR="00DF77DA">
        <w:rPr>
          <w:sz w:val="22"/>
        </w:rPr>
        <w:t xml:space="preserve"> </w:t>
      </w:r>
      <w:r>
        <w:rPr>
          <w:sz w:val="22"/>
        </w:rPr>
        <w:t>Yes</w:t>
      </w:r>
      <w:r w:rsidR="00623EAB">
        <w:rPr>
          <w:sz w:val="22"/>
        </w:rPr>
        <w:t>,</w:t>
      </w:r>
      <w:r>
        <w:rPr>
          <w:sz w:val="22"/>
        </w:rPr>
        <w:t xml:space="preserve"> I intend to submit a paper or discussant comments to the </w:t>
      </w:r>
      <w:r w:rsidRPr="00656217">
        <w:rPr>
          <w:i/>
          <w:sz w:val="22"/>
        </w:rPr>
        <w:t xml:space="preserve">LERA </w:t>
      </w:r>
      <w:r w:rsidR="00C6084F">
        <w:rPr>
          <w:i/>
          <w:sz w:val="22"/>
        </w:rPr>
        <w:t>Proceedings of the 2018 LERA Meetings</w:t>
      </w:r>
      <w:r w:rsidR="00656217">
        <w:rPr>
          <w:i/>
          <w:sz w:val="22"/>
        </w:rPr>
        <w:t>.</w:t>
      </w:r>
    </w:p>
    <w:p w:rsidR="00893777" w:rsidRDefault="00893777" w:rsidP="00FA7C41">
      <w:pPr>
        <w:ind w:left="1080" w:right="720"/>
        <w:jc w:val="both"/>
        <w:outlineLvl w:val="0"/>
        <w:rPr>
          <w:sz w:val="22"/>
        </w:rPr>
      </w:pPr>
      <w:r w:rsidRPr="00A2368E">
        <w:rPr>
          <w:sz w:val="28"/>
          <w:szCs w:val="28"/>
        </w:rPr>
        <w:t></w:t>
      </w:r>
      <w:r w:rsidR="00DF77DA">
        <w:rPr>
          <w:sz w:val="22"/>
        </w:rPr>
        <w:t xml:space="preserve"> </w:t>
      </w:r>
      <w:r>
        <w:rPr>
          <w:sz w:val="22"/>
        </w:rPr>
        <w:t xml:space="preserve">No, I do not intend to submit a paper or discussant comments to the </w:t>
      </w:r>
      <w:r w:rsidRPr="00656217">
        <w:rPr>
          <w:i/>
          <w:sz w:val="22"/>
        </w:rPr>
        <w:t>LERA Proceedings</w:t>
      </w:r>
      <w:r>
        <w:rPr>
          <w:sz w:val="22"/>
        </w:rPr>
        <w:t>.</w:t>
      </w:r>
    </w:p>
    <w:p w:rsidR="007F07D1" w:rsidRDefault="007F07D1" w:rsidP="00FA7C41">
      <w:pPr>
        <w:ind w:left="720" w:right="720"/>
        <w:jc w:val="both"/>
        <w:outlineLvl w:val="0"/>
        <w:rPr>
          <w:sz w:val="22"/>
        </w:rPr>
      </w:pPr>
    </w:p>
    <w:p w:rsidR="00F53595" w:rsidRDefault="00F53595" w:rsidP="00FA7C41">
      <w:pPr>
        <w:ind w:left="720" w:right="720"/>
        <w:jc w:val="both"/>
        <w:outlineLvl w:val="0"/>
        <w:rPr>
          <w:sz w:val="22"/>
        </w:rPr>
      </w:pPr>
    </w:p>
    <w:p w:rsidR="00254E2D" w:rsidRDefault="00254E2D" w:rsidP="00FA7C41">
      <w:pPr>
        <w:tabs>
          <w:tab w:val="right" w:pos="10080"/>
        </w:tabs>
        <w:ind w:left="720" w:right="720"/>
        <w:jc w:val="both"/>
        <w:outlineLvl w:val="0"/>
        <w:rPr>
          <w:sz w:val="22"/>
        </w:rPr>
      </w:pPr>
      <w:r>
        <w:rPr>
          <w:sz w:val="22"/>
        </w:rPr>
        <w:t>Name:</w:t>
      </w:r>
      <w:r w:rsidR="00DF77DA">
        <w:rPr>
          <w:sz w:val="22"/>
        </w:rPr>
        <w:t xml:space="preserve"> </w:t>
      </w:r>
      <w:r w:rsidR="00FA7C41" w:rsidRPr="00FA7C41">
        <w:rPr>
          <w:sz w:val="22"/>
          <w:u w:val="single"/>
        </w:rPr>
        <w:tab/>
      </w:r>
    </w:p>
    <w:p w:rsidR="00254E2D" w:rsidRDefault="00254E2D" w:rsidP="00FA7C41">
      <w:pPr>
        <w:tabs>
          <w:tab w:val="right" w:pos="10080"/>
        </w:tabs>
        <w:ind w:left="720" w:right="720"/>
        <w:rPr>
          <w:sz w:val="22"/>
        </w:rPr>
      </w:pPr>
    </w:p>
    <w:p w:rsidR="00254E2D" w:rsidRDefault="00254E2D" w:rsidP="00FA7C41">
      <w:pPr>
        <w:tabs>
          <w:tab w:val="right" w:pos="10080"/>
        </w:tabs>
        <w:ind w:left="720" w:right="720"/>
        <w:jc w:val="both"/>
        <w:outlineLvl w:val="0"/>
        <w:rPr>
          <w:sz w:val="22"/>
        </w:rPr>
      </w:pPr>
      <w:r>
        <w:rPr>
          <w:sz w:val="22"/>
        </w:rPr>
        <w:t>Affiliation:</w:t>
      </w:r>
      <w:r w:rsidR="00DF77DA">
        <w:rPr>
          <w:sz w:val="22"/>
        </w:rPr>
        <w:t xml:space="preserve"> </w:t>
      </w:r>
      <w:r w:rsidR="00FA7C41" w:rsidRPr="00FA7C41">
        <w:rPr>
          <w:sz w:val="22"/>
          <w:u w:val="single"/>
        </w:rPr>
        <w:tab/>
      </w:r>
    </w:p>
    <w:p w:rsidR="00FA7C41" w:rsidRDefault="00FA7C41" w:rsidP="00FA7C41">
      <w:pPr>
        <w:tabs>
          <w:tab w:val="right" w:pos="10080"/>
          <w:tab w:val="right" w:pos="11835"/>
        </w:tabs>
        <w:ind w:left="720" w:right="720"/>
        <w:outlineLvl w:val="0"/>
        <w:rPr>
          <w:sz w:val="22"/>
        </w:rPr>
      </w:pPr>
    </w:p>
    <w:p w:rsidR="00254E2D" w:rsidRDefault="00254E2D" w:rsidP="00FA7C41">
      <w:pPr>
        <w:tabs>
          <w:tab w:val="right" w:pos="10080"/>
          <w:tab w:val="right" w:pos="11835"/>
        </w:tabs>
        <w:ind w:left="720" w:right="720"/>
        <w:outlineLvl w:val="0"/>
        <w:rPr>
          <w:sz w:val="22"/>
        </w:rPr>
      </w:pPr>
      <w:r>
        <w:rPr>
          <w:sz w:val="22"/>
        </w:rPr>
        <w:t xml:space="preserve">Mailing Address: </w:t>
      </w:r>
      <w:r w:rsidR="00FA7C41" w:rsidRPr="00FA7C41">
        <w:rPr>
          <w:sz w:val="22"/>
          <w:u w:val="single"/>
        </w:rPr>
        <w:tab/>
      </w:r>
    </w:p>
    <w:p w:rsidR="00FA7C41" w:rsidRDefault="00FA7C41" w:rsidP="00FA7C41">
      <w:pPr>
        <w:tabs>
          <w:tab w:val="right" w:pos="10080"/>
          <w:tab w:val="right" w:pos="11835"/>
        </w:tabs>
        <w:ind w:left="720" w:right="720"/>
        <w:rPr>
          <w:sz w:val="22"/>
          <w:u w:val="single"/>
        </w:rPr>
      </w:pPr>
    </w:p>
    <w:p w:rsidR="00254E2D" w:rsidRDefault="00FA7C41" w:rsidP="00FA7C41">
      <w:pPr>
        <w:tabs>
          <w:tab w:val="right" w:pos="10080"/>
          <w:tab w:val="right" w:pos="11835"/>
        </w:tabs>
        <w:ind w:left="720" w:right="720"/>
        <w:rPr>
          <w:sz w:val="22"/>
        </w:rPr>
      </w:pPr>
      <w:r w:rsidRPr="00FA7C41">
        <w:rPr>
          <w:sz w:val="22"/>
          <w:u w:val="single"/>
        </w:rPr>
        <w:tab/>
      </w:r>
    </w:p>
    <w:p w:rsidR="00FA7C41" w:rsidRDefault="00FA7C41" w:rsidP="00FA7C41">
      <w:pPr>
        <w:tabs>
          <w:tab w:val="left" w:pos="3045"/>
          <w:tab w:val="left" w:pos="3600"/>
          <w:tab w:val="right" w:pos="10080"/>
          <w:tab w:val="right" w:pos="10469"/>
        </w:tabs>
        <w:ind w:left="720" w:right="720"/>
        <w:rPr>
          <w:sz w:val="22"/>
        </w:rPr>
      </w:pPr>
    </w:p>
    <w:p w:rsidR="00254E2D" w:rsidRDefault="00254E2D" w:rsidP="00FA7C41">
      <w:pPr>
        <w:tabs>
          <w:tab w:val="left" w:pos="3045"/>
          <w:tab w:val="left" w:pos="3600"/>
          <w:tab w:val="right" w:pos="10080"/>
          <w:tab w:val="right" w:pos="10469"/>
        </w:tabs>
        <w:ind w:left="720" w:right="720"/>
        <w:rPr>
          <w:sz w:val="22"/>
        </w:rPr>
      </w:pPr>
      <w:r>
        <w:rPr>
          <w:sz w:val="22"/>
        </w:rPr>
        <w:t>Phone</w:t>
      </w:r>
      <w:r w:rsidR="00DF77DA">
        <w:rPr>
          <w:sz w:val="22"/>
        </w:rPr>
        <w:t xml:space="preserve"> </w:t>
      </w:r>
      <w:r w:rsidR="00FA7C41">
        <w:rPr>
          <w:sz w:val="22"/>
          <w:u w:val="single"/>
        </w:rPr>
        <w:tab/>
      </w:r>
      <w:r>
        <w:rPr>
          <w:sz w:val="22"/>
        </w:rPr>
        <w:tab/>
        <w:t>Fax</w:t>
      </w:r>
      <w:r w:rsidR="00DF77DA">
        <w:rPr>
          <w:sz w:val="22"/>
        </w:rPr>
        <w:t xml:space="preserve"> </w:t>
      </w:r>
      <w:r>
        <w:rPr>
          <w:sz w:val="22"/>
        </w:rPr>
        <w:t>________________________</w:t>
      </w:r>
      <w:r w:rsidR="00DF77DA">
        <w:rPr>
          <w:sz w:val="22"/>
        </w:rPr>
        <w:t xml:space="preserve">  </w:t>
      </w:r>
      <w:r>
        <w:rPr>
          <w:sz w:val="22"/>
        </w:rPr>
        <w:t xml:space="preserve"> Email</w:t>
      </w:r>
      <w:r w:rsidR="00DF77DA">
        <w:rPr>
          <w:sz w:val="22"/>
        </w:rPr>
        <w:t xml:space="preserve"> </w:t>
      </w:r>
      <w:r w:rsidR="00FA7C41" w:rsidRPr="00FA7C41">
        <w:rPr>
          <w:sz w:val="22"/>
          <w:u w:val="single"/>
        </w:rPr>
        <w:tab/>
      </w:r>
      <w:r>
        <w:rPr>
          <w:sz w:val="22"/>
        </w:rPr>
        <w:t>__</w:t>
      </w:r>
    </w:p>
    <w:p w:rsidR="00254E2D" w:rsidRDefault="00254E2D" w:rsidP="00FA7C41">
      <w:pPr>
        <w:tabs>
          <w:tab w:val="left" w:pos="3045"/>
          <w:tab w:val="left" w:pos="4490"/>
          <w:tab w:val="right" w:pos="10080"/>
          <w:tab w:val="right" w:pos="10469"/>
        </w:tabs>
        <w:ind w:left="720" w:right="720"/>
        <w:rPr>
          <w:sz w:val="22"/>
        </w:rPr>
      </w:pPr>
    </w:p>
    <w:p w:rsidR="00A2368E" w:rsidRDefault="00A2368E" w:rsidP="00FA7C41">
      <w:pPr>
        <w:tabs>
          <w:tab w:val="right" w:pos="10080"/>
          <w:tab w:val="right" w:pos="11835"/>
        </w:tabs>
        <w:ind w:left="720" w:right="720"/>
      </w:pPr>
      <w:r w:rsidRPr="00A2368E">
        <w:rPr>
          <w:sz w:val="22"/>
          <w:szCs w:val="22"/>
        </w:rPr>
        <w:t>Session Name</w:t>
      </w:r>
      <w:r w:rsidR="00FA7C41">
        <w:t xml:space="preserve">: </w:t>
      </w:r>
      <w:r w:rsidR="00FA7C41" w:rsidRPr="00FA7C41">
        <w:rPr>
          <w:sz w:val="22"/>
          <w:u w:val="single"/>
        </w:rPr>
        <w:tab/>
      </w:r>
    </w:p>
    <w:p w:rsidR="00FA7C41" w:rsidRDefault="00FA7C41" w:rsidP="00FA7C41">
      <w:pPr>
        <w:tabs>
          <w:tab w:val="right" w:pos="10080"/>
          <w:tab w:val="right" w:pos="10469"/>
        </w:tabs>
        <w:ind w:left="720" w:right="720"/>
        <w:outlineLvl w:val="0"/>
        <w:rPr>
          <w:sz w:val="22"/>
          <w:szCs w:val="22"/>
        </w:rPr>
      </w:pPr>
    </w:p>
    <w:p w:rsidR="0096034A" w:rsidRDefault="00A2368E" w:rsidP="00FA7C41">
      <w:pPr>
        <w:tabs>
          <w:tab w:val="right" w:pos="10080"/>
          <w:tab w:val="right" w:pos="10469"/>
        </w:tabs>
        <w:ind w:left="720" w:right="720"/>
        <w:outlineLvl w:val="0"/>
      </w:pPr>
      <w:r w:rsidRPr="00A2368E">
        <w:rPr>
          <w:sz w:val="22"/>
          <w:szCs w:val="22"/>
        </w:rPr>
        <w:t>Session Chair</w:t>
      </w:r>
      <w:r w:rsidR="00FA7C41">
        <w:rPr>
          <w:sz w:val="22"/>
          <w:szCs w:val="22"/>
        </w:rPr>
        <w:t xml:space="preserve">: </w:t>
      </w:r>
      <w:r w:rsidR="00FA7C41" w:rsidRPr="00FA7C41">
        <w:rPr>
          <w:sz w:val="22"/>
          <w:u w:val="single"/>
        </w:rPr>
        <w:tab/>
      </w:r>
    </w:p>
    <w:p w:rsidR="0096034A" w:rsidRDefault="0096034A" w:rsidP="00FA7C41">
      <w:pPr>
        <w:tabs>
          <w:tab w:val="right" w:pos="10080"/>
          <w:tab w:val="right" w:pos="10469"/>
        </w:tabs>
        <w:ind w:left="720" w:right="720"/>
        <w:outlineLvl w:val="0"/>
      </w:pPr>
    </w:p>
    <w:p w:rsidR="00C97846" w:rsidRDefault="0096034A" w:rsidP="00FA7C41">
      <w:pPr>
        <w:tabs>
          <w:tab w:val="right" w:pos="10080"/>
          <w:tab w:val="right" w:pos="10469"/>
        </w:tabs>
        <w:ind w:left="720" w:right="720"/>
        <w:outlineLvl w:val="0"/>
        <w:rPr>
          <w:sz w:val="22"/>
          <w:u w:val="single"/>
        </w:rPr>
      </w:pPr>
      <w:r w:rsidRPr="0096034A">
        <w:rPr>
          <w:sz w:val="22"/>
          <w:szCs w:val="22"/>
        </w:rPr>
        <w:t>Paper Title</w:t>
      </w:r>
      <w:r w:rsidR="00FA7C41">
        <w:t xml:space="preserve">: </w:t>
      </w:r>
      <w:r w:rsidR="00FA7C41" w:rsidRPr="00FA7C41">
        <w:rPr>
          <w:sz w:val="22"/>
          <w:u w:val="single"/>
        </w:rPr>
        <w:tab/>
      </w:r>
    </w:p>
    <w:p w:rsidR="00FA7C41" w:rsidRDefault="00FA7C41" w:rsidP="00FA7C41">
      <w:pPr>
        <w:tabs>
          <w:tab w:val="right" w:pos="10080"/>
          <w:tab w:val="right" w:pos="10469"/>
        </w:tabs>
        <w:ind w:left="720" w:right="720"/>
        <w:outlineLvl w:val="0"/>
        <w:rPr>
          <w:sz w:val="22"/>
          <w:u w:val="single"/>
        </w:rPr>
      </w:pPr>
    </w:p>
    <w:p w:rsidR="00FA7C41" w:rsidRDefault="00FA7C41" w:rsidP="00FA7C41">
      <w:pPr>
        <w:tabs>
          <w:tab w:val="right" w:pos="10080"/>
          <w:tab w:val="right" w:pos="10469"/>
        </w:tabs>
        <w:ind w:left="720" w:right="720"/>
        <w:outlineLvl w:val="0"/>
      </w:pPr>
      <w:r w:rsidRPr="00FA7C41">
        <w:rPr>
          <w:sz w:val="22"/>
          <w:u w:val="single"/>
        </w:rPr>
        <w:tab/>
      </w:r>
    </w:p>
    <w:p w:rsidR="00C97846" w:rsidRDefault="00C97846" w:rsidP="00FA7C41">
      <w:pPr>
        <w:tabs>
          <w:tab w:val="right" w:pos="10469"/>
        </w:tabs>
        <w:ind w:left="720" w:right="720"/>
        <w:outlineLvl w:val="0"/>
      </w:pPr>
    </w:p>
    <w:p w:rsidR="00C97846" w:rsidRPr="00C97846" w:rsidRDefault="00C97846" w:rsidP="00FA7C41">
      <w:pPr>
        <w:tabs>
          <w:tab w:val="right" w:pos="10469"/>
        </w:tabs>
        <w:ind w:left="720" w:right="720"/>
        <w:outlineLvl w:val="0"/>
        <w:rPr>
          <w:i/>
          <w:sz w:val="22"/>
          <w:szCs w:val="22"/>
        </w:rPr>
      </w:pPr>
    </w:p>
    <w:p w:rsidR="00C97846" w:rsidRPr="00C97846" w:rsidRDefault="00C97846" w:rsidP="00FA7C41">
      <w:pPr>
        <w:tabs>
          <w:tab w:val="right" w:pos="10469"/>
        </w:tabs>
        <w:ind w:left="720" w:right="720"/>
        <w:outlineLvl w:val="0"/>
        <w:rPr>
          <w:i/>
          <w:sz w:val="22"/>
          <w:szCs w:val="22"/>
        </w:rPr>
      </w:pPr>
      <w:r w:rsidRPr="00C97846">
        <w:rPr>
          <w:i/>
          <w:sz w:val="22"/>
          <w:szCs w:val="22"/>
        </w:rPr>
        <w:t xml:space="preserve">Please fax, scan and email, or mail this completed form to the LERA office prior to the LERA conference. Doing so will save the </w:t>
      </w:r>
      <w:r w:rsidR="00C701EF">
        <w:rPr>
          <w:i/>
          <w:sz w:val="22"/>
          <w:szCs w:val="22"/>
        </w:rPr>
        <w:t xml:space="preserve">LERA staff and you a number of </w:t>
      </w:r>
      <w:r w:rsidRPr="00C97846">
        <w:rPr>
          <w:i/>
          <w:sz w:val="22"/>
          <w:szCs w:val="22"/>
        </w:rPr>
        <w:t>correspondence follow-up efforts to make sure your paper is receiving the consideration you wish. Thank you.</w:t>
      </w:r>
    </w:p>
    <w:p w:rsidR="00C97846" w:rsidRDefault="00C97846" w:rsidP="00FA7C41">
      <w:pPr>
        <w:tabs>
          <w:tab w:val="right" w:pos="10469"/>
        </w:tabs>
        <w:ind w:left="720" w:right="720"/>
        <w:outlineLvl w:val="0"/>
      </w:pPr>
    </w:p>
    <w:p w:rsidR="00C97846" w:rsidRPr="00C97846" w:rsidRDefault="00C97846" w:rsidP="00FA7C41">
      <w:pPr>
        <w:tabs>
          <w:tab w:val="right" w:pos="10469"/>
        </w:tabs>
        <w:ind w:left="720" w:right="720"/>
        <w:outlineLvl w:val="0"/>
        <w:rPr>
          <w:b/>
          <w:sz w:val="22"/>
          <w:szCs w:val="22"/>
        </w:rPr>
      </w:pPr>
      <w:r w:rsidRPr="00C97846">
        <w:rPr>
          <w:b/>
          <w:sz w:val="22"/>
          <w:szCs w:val="22"/>
        </w:rPr>
        <w:t>LERA</w:t>
      </w:r>
    </w:p>
    <w:p w:rsidR="00C97846" w:rsidRPr="00C97846" w:rsidRDefault="00C97846" w:rsidP="00FA7C41">
      <w:pPr>
        <w:tabs>
          <w:tab w:val="right" w:pos="10469"/>
        </w:tabs>
        <w:ind w:left="720" w:right="720"/>
        <w:outlineLvl w:val="0"/>
        <w:rPr>
          <w:b/>
          <w:sz w:val="22"/>
          <w:szCs w:val="22"/>
        </w:rPr>
      </w:pPr>
      <w:r w:rsidRPr="00C97846">
        <w:rPr>
          <w:b/>
          <w:sz w:val="22"/>
          <w:szCs w:val="22"/>
        </w:rPr>
        <w:t xml:space="preserve">Labor and </w:t>
      </w:r>
      <w:smartTag w:uri="urn:schemas-microsoft-com:office:smarttags" w:element="place">
        <w:smartTag w:uri="urn:schemas-microsoft-com:office:smarttags" w:element="PlaceName">
          <w:r w:rsidRPr="00C97846">
            <w:rPr>
              <w:b/>
              <w:sz w:val="22"/>
              <w:szCs w:val="22"/>
            </w:rPr>
            <w:t>Employment</w:t>
          </w:r>
        </w:smartTag>
        <w:r w:rsidRPr="00C97846">
          <w:rPr>
            <w:b/>
            <w:sz w:val="22"/>
            <w:szCs w:val="22"/>
          </w:rPr>
          <w:t xml:space="preserve"> </w:t>
        </w:r>
        <w:smartTag w:uri="urn:schemas-microsoft-com:office:smarttags" w:element="PlaceName">
          <w:r w:rsidRPr="00C97846">
            <w:rPr>
              <w:b/>
              <w:sz w:val="22"/>
              <w:szCs w:val="22"/>
            </w:rPr>
            <w:t>Relations</w:t>
          </w:r>
        </w:smartTag>
        <w:r w:rsidRPr="00C97846">
          <w:rPr>
            <w:b/>
            <w:sz w:val="22"/>
            <w:szCs w:val="22"/>
          </w:rPr>
          <w:t xml:space="preserve"> </w:t>
        </w:r>
        <w:smartTag w:uri="urn:schemas-microsoft-com:office:smarttags" w:element="PlaceType">
          <w:r w:rsidRPr="00C97846">
            <w:rPr>
              <w:b/>
              <w:sz w:val="22"/>
              <w:szCs w:val="22"/>
            </w:rPr>
            <w:t>Building</w:t>
          </w:r>
        </w:smartTag>
      </w:smartTag>
      <w:r w:rsidRPr="00C97846">
        <w:rPr>
          <w:b/>
          <w:sz w:val="22"/>
          <w:szCs w:val="22"/>
        </w:rPr>
        <w:t>, Room 121</w:t>
      </w:r>
    </w:p>
    <w:p w:rsidR="00C97846" w:rsidRPr="00C97846" w:rsidRDefault="00C97846" w:rsidP="00FA7C41">
      <w:pPr>
        <w:tabs>
          <w:tab w:val="right" w:pos="10469"/>
        </w:tabs>
        <w:ind w:left="720" w:right="720"/>
        <w:outlineLvl w:val="0"/>
        <w:rPr>
          <w:b/>
          <w:sz w:val="22"/>
          <w:szCs w:val="22"/>
        </w:rPr>
      </w:pPr>
      <w:smartTag w:uri="urn:schemas-microsoft-com:office:smarttags" w:element="Street">
        <w:smartTag w:uri="urn:schemas-microsoft-com:office:smarttags" w:element="address">
          <w:r w:rsidRPr="00C97846">
            <w:rPr>
              <w:b/>
              <w:sz w:val="22"/>
              <w:szCs w:val="22"/>
            </w:rPr>
            <w:t>504 East Armory Avenue</w:t>
          </w:r>
        </w:smartTag>
      </w:smartTag>
    </w:p>
    <w:p w:rsidR="00C97846" w:rsidRPr="00C97846" w:rsidRDefault="00C97846" w:rsidP="00FA7C41">
      <w:pPr>
        <w:tabs>
          <w:tab w:val="right" w:pos="10469"/>
        </w:tabs>
        <w:ind w:left="720" w:right="720"/>
        <w:outlineLvl w:val="0"/>
        <w:rPr>
          <w:b/>
          <w:sz w:val="22"/>
          <w:szCs w:val="22"/>
        </w:rPr>
      </w:pPr>
      <w:smartTag w:uri="urn:schemas-microsoft-com:office:smarttags" w:element="place">
        <w:smartTag w:uri="urn:schemas-microsoft-com:office:smarttags" w:element="City">
          <w:r w:rsidRPr="00C97846">
            <w:rPr>
              <w:b/>
              <w:sz w:val="22"/>
              <w:szCs w:val="22"/>
            </w:rPr>
            <w:t>Champaign</w:t>
          </w:r>
        </w:smartTag>
        <w:r w:rsidRPr="00C97846">
          <w:rPr>
            <w:b/>
            <w:sz w:val="22"/>
            <w:szCs w:val="22"/>
          </w:rPr>
          <w:t xml:space="preserve"> </w:t>
        </w:r>
        <w:smartTag w:uri="urn:schemas-microsoft-com:office:smarttags" w:element="State">
          <w:r w:rsidRPr="00C97846">
            <w:rPr>
              <w:b/>
              <w:sz w:val="22"/>
              <w:szCs w:val="22"/>
            </w:rPr>
            <w:t>IL</w:t>
          </w:r>
        </w:smartTag>
        <w:r w:rsidRPr="00C97846">
          <w:rPr>
            <w:b/>
            <w:sz w:val="22"/>
            <w:szCs w:val="22"/>
          </w:rPr>
          <w:t xml:space="preserve"> </w:t>
        </w:r>
        <w:smartTag w:uri="urn:schemas-microsoft-com:office:smarttags" w:element="PostalCode">
          <w:r w:rsidRPr="00C97846">
            <w:rPr>
              <w:b/>
              <w:sz w:val="22"/>
              <w:szCs w:val="22"/>
            </w:rPr>
            <w:t>61820</w:t>
          </w:r>
        </w:smartTag>
      </w:smartTag>
    </w:p>
    <w:p w:rsidR="00C97846" w:rsidRPr="00C97846" w:rsidRDefault="00C97846" w:rsidP="00FA7C41">
      <w:pPr>
        <w:tabs>
          <w:tab w:val="right" w:pos="10469"/>
        </w:tabs>
        <w:ind w:left="720" w:right="720"/>
        <w:outlineLvl w:val="0"/>
        <w:rPr>
          <w:b/>
          <w:sz w:val="22"/>
          <w:szCs w:val="22"/>
        </w:rPr>
      </w:pPr>
      <w:r w:rsidRPr="00C97846">
        <w:rPr>
          <w:b/>
          <w:sz w:val="22"/>
          <w:szCs w:val="22"/>
        </w:rPr>
        <w:t>Phone: 217-333-0072</w:t>
      </w:r>
    </w:p>
    <w:p w:rsidR="00C97846" w:rsidRPr="00C97846" w:rsidRDefault="00C97846" w:rsidP="00FA7C41">
      <w:pPr>
        <w:tabs>
          <w:tab w:val="right" w:pos="10469"/>
        </w:tabs>
        <w:ind w:left="720" w:right="720"/>
        <w:outlineLvl w:val="0"/>
        <w:rPr>
          <w:b/>
          <w:sz w:val="22"/>
          <w:szCs w:val="22"/>
        </w:rPr>
      </w:pPr>
      <w:r w:rsidRPr="00C97846">
        <w:rPr>
          <w:b/>
          <w:sz w:val="22"/>
          <w:szCs w:val="22"/>
        </w:rPr>
        <w:t>Fax: 217-265-5130</w:t>
      </w:r>
    </w:p>
    <w:p w:rsidR="00393DD3" w:rsidRDefault="00C97846" w:rsidP="00FA7C41">
      <w:pPr>
        <w:tabs>
          <w:tab w:val="right" w:pos="10469"/>
        </w:tabs>
        <w:ind w:left="720" w:right="720"/>
        <w:outlineLvl w:val="0"/>
        <w:rPr>
          <w:b/>
          <w:sz w:val="22"/>
          <w:szCs w:val="22"/>
        </w:rPr>
      </w:pPr>
      <w:r w:rsidRPr="00C97846">
        <w:rPr>
          <w:b/>
          <w:sz w:val="22"/>
          <w:szCs w:val="22"/>
        </w:rPr>
        <w:t xml:space="preserve">Email: </w:t>
      </w:r>
      <w:hyperlink r:id="rId10" w:history="1">
        <w:r w:rsidR="00393DD3" w:rsidRPr="000F4E8D">
          <w:rPr>
            <w:rStyle w:val="Hyperlink"/>
            <w:b/>
            <w:sz w:val="22"/>
            <w:szCs w:val="22"/>
          </w:rPr>
          <w:t>LERAoffice@illinois.edu</w:t>
        </w:r>
      </w:hyperlink>
    </w:p>
    <w:p w:rsidR="004E0EE5" w:rsidRPr="004E0EE5" w:rsidRDefault="00254E2D" w:rsidP="00FA7C41">
      <w:pPr>
        <w:tabs>
          <w:tab w:val="right" w:pos="10469"/>
        </w:tabs>
        <w:ind w:left="720" w:right="720"/>
        <w:jc w:val="center"/>
        <w:outlineLvl w:val="0"/>
        <w:rPr>
          <w:b/>
          <w:sz w:val="28"/>
          <w:szCs w:val="28"/>
        </w:rPr>
      </w:pPr>
      <w:r>
        <w:br w:type="page"/>
      </w:r>
      <w:r w:rsidR="004E0EE5" w:rsidRPr="004E0EE5">
        <w:rPr>
          <w:b/>
          <w:iCs/>
          <w:sz w:val="28"/>
          <w:szCs w:val="28"/>
        </w:rPr>
        <w:lastRenderedPageBreak/>
        <w:t>Labor and Employment Relations Association</w:t>
      </w:r>
    </w:p>
    <w:p w:rsidR="004E0EE5" w:rsidRPr="004E0EE5" w:rsidRDefault="00C6084F" w:rsidP="00393DD3">
      <w:pPr>
        <w:tabs>
          <w:tab w:val="right" w:pos="10469"/>
        </w:tabs>
        <w:jc w:val="center"/>
        <w:outlineLvl w:val="0"/>
        <w:rPr>
          <w:b/>
          <w:sz w:val="28"/>
          <w:szCs w:val="28"/>
        </w:rPr>
      </w:pPr>
      <w:r>
        <w:rPr>
          <w:b/>
          <w:i/>
          <w:iCs/>
          <w:sz w:val="28"/>
          <w:szCs w:val="28"/>
        </w:rPr>
        <w:t>Proceedings of the 2018 LERA Meetings</w:t>
      </w:r>
    </w:p>
    <w:p w:rsidR="004E0EE5" w:rsidRDefault="004E0EE5" w:rsidP="00393DD3">
      <w:pPr>
        <w:tabs>
          <w:tab w:val="right" w:pos="10469"/>
        </w:tabs>
        <w:jc w:val="center"/>
        <w:rPr>
          <w:sz w:val="18"/>
        </w:rPr>
      </w:pPr>
      <w:r>
        <w:rPr>
          <w:sz w:val="18"/>
        </w:rPr>
        <w:t>An annual publication of the LERA</w:t>
      </w:r>
    </w:p>
    <w:p w:rsidR="004E0EE5" w:rsidRDefault="004E0EE5" w:rsidP="004E0EE5">
      <w:pPr>
        <w:tabs>
          <w:tab w:val="right" w:pos="10469"/>
        </w:tabs>
        <w:rPr>
          <w:sz w:val="18"/>
        </w:rPr>
      </w:pPr>
    </w:p>
    <w:p w:rsidR="00C37113" w:rsidRDefault="004E0EE5" w:rsidP="000131EF">
      <w:pPr>
        <w:jc w:val="both"/>
        <w:rPr>
          <w:sz w:val="22"/>
        </w:rPr>
      </w:pPr>
      <w:r>
        <w:rPr>
          <w:sz w:val="22"/>
        </w:rPr>
        <w:t xml:space="preserve">If you will be preparing your paper or discussant comments for publication, please </w:t>
      </w:r>
      <w:r w:rsidR="00AD2811">
        <w:rPr>
          <w:sz w:val="22"/>
        </w:rPr>
        <w:t xml:space="preserve">upload the electronic version of your to </w:t>
      </w:r>
      <w:hyperlink r:id="rId11" w:history="1">
        <w:r w:rsidR="00AD2811" w:rsidRPr="00EB14A4">
          <w:rPr>
            <w:rStyle w:val="Hyperlink"/>
            <w:sz w:val="22"/>
          </w:rPr>
          <w:t>http://www.leraweb.org/paper-upload</w:t>
        </w:r>
      </w:hyperlink>
      <w:r w:rsidR="00AD2811">
        <w:rPr>
          <w:sz w:val="22"/>
        </w:rPr>
        <w:t xml:space="preserve">. If you need to include charts or tables, please upload separate e-files for each in the original software application used to create the graphic. </w:t>
      </w:r>
      <w:r w:rsidR="003E7C9A">
        <w:rPr>
          <w:sz w:val="22"/>
        </w:rPr>
        <w:t>(</w:t>
      </w:r>
      <w:r w:rsidR="00AD2811">
        <w:rPr>
          <w:sz w:val="22"/>
        </w:rPr>
        <w:t>The upload form will give you the opportunity to upload multiple files.</w:t>
      </w:r>
      <w:r w:rsidR="003E7C9A">
        <w:rPr>
          <w:sz w:val="22"/>
        </w:rPr>
        <w:t>)</w:t>
      </w:r>
      <w:r w:rsidR="00AD2811">
        <w:rPr>
          <w:sz w:val="22"/>
        </w:rPr>
        <w:t xml:space="preserve"> Files your paper/discussant comments and any charts/graphs must be received</w:t>
      </w:r>
      <w:r w:rsidR="00C37113">
        <w:rPr>
          <w:sz w:val="22"/>
        </w:rPr>
        <w:t xml:space="preserve"> </w:t>
      </w:r>
      <w:r w:rsidR="00645B2B">
        <w:rPr>
          <w:sz w:val="22"/>
        </w:rPr>
        <w:t>10 days</w:t>
      </w:r>
      <w:r w:rsidR="00C37113">
        <w:rPr>
          <w:sz w:val="22"/>
        </w:rPr>
        <w:t xml:space="preserve"> following the meeting.</w:t>
      </w:r>
    </w:p>
    <w:p w:rsidR="00C37113" w:rsidRDefault="00C37113" w:rsidP="000131EF">
      <w:pPr>
        <w:jc w:val="both"/>
        <w:rPr>
          <w:sz w:val="22"/>
        </w:rPr>
      </w:pPr>
    </w:p>
    <w:p w:rsidR="000131EF" w:rsidRDefault="00C37113" w:rsidP="000131EF">
      <w:pPr>
        <w:jc w:val="both"/>
        <w:rPr>
          <w:sz w:val="22"/>
        </w:rPr>
      </w:pPr>
      <w:r>
        <w:rPr>
          <w:sz w:val="22"/>
        </w:rPr>
        <w:t>L</w:t>
      </w:r>
      <w:r w:rsidR="000131EF">
        <w:rPr>
          <w:sz w:val="22"/>
        </w:rPr>
        <w:t>ERA will secure a copyright for the Proceedings and will require all authors or the lead author acting in behalf of all co-authors to complete and sign the Author Agreement Form attached at the end of these instructions. Authors of discussant comments and poster session abstracts are also required to complete and sign the Author Agreement. Please make sure that the LERA office receives one of these signed forms in order to complete the copyright paperwork</w:t>
      </w:r>
      <w:r w:rsidR="00304F32">
        <w:rPr>
          <w:sz w:val="22"/>
        </w:rPr>
        <w:t>, as well as</w:t>
      </w:r>
      <w:r w:rsidR="000131EF">
        <w:rPr>
          <w:sz w:val="22"/>
        </w:rPr>
        <w:t xml:space="preserve"> the name</w:t>
      </w:r>
      <w:r w:rsidR="00304F32">
        <w:rPr>
          <w:sz w:val="22"/>
        </w:rPr>
        <w:t>s</w:t>
      </w:r>
      <w:r w:rsidR="000131EF">
        <w:rPr>
          <w:sz w:val="22"/>
        </w:rPr>
        <w:t xml:space="preserve"> and current affiliation</w:t>
      </w:r>
      <w:r w:rsidR="00304F32">
        <w:rPr>
          <w:sz w:val="22"/>
        </w:rPr>
        <w:t>s</w:t>
      </w:r>
      <w:r w:rsidR="000131EF">
        <w:rPr>
          <w:sz w:val="22"/>
        </w:rPr>
        <w:t>, mailing address</w:t>
      </w:r>
      <w:r w:rsidR="00304F32">
        <w:rPr>
          <w:sz w:val="22"/>
        </w:rPr>
        <w:t>es</w:t>
      </w:r>
      <w:r w:rsidR="000131EF">
        <w:rPr>
          <w:sz w:val="22"/>
        </w:rPr>
        <w:t>, phone</w:t>
      </w:r>
      <w:r w:rsidR="00304F32">
        <w:rPr>
          <w:sz w:val="22"/>
        </w:rPr>
        <w:t>s</w:t>
      </w:r>
      <w:r w:rsidR="000131EF">
        <w:rPr>
          <w:sz w:val="22"/>
        </w:rPr>
        <w:t xml:space="preserve">, </w:t>
      </w:r>
      <w:r w:rsidR="004C5B2E">
        <w:rPr>
          <w:sz w:val="22"/>
        </w:rPr>
        <w:t>faxes,</w:t>
      </w:r>
      <w:r w:rsidR="000131EF">
        <w:rPr>
          <w:sz w:val="22"/>
        </w:rPr>
        <w:t xml:space="preserve"> and emai</w:t>
      </w:r>
      <w:r w:rsidR="00304F32">
        <w:rPr>
          <w:sz w:val="22"/>
        </w:rPr>
        <w:t>ls</w:t>
      </w:r>
      <w:r w:rsidR="000131EF">
        <w:rPr>
          <w:sz w:val="22"/>
        </w:rPr>
        <w:t xml:space="preserve"> </w:t>
      </w:r>
      <w:r w:rsidR="000131EF">
        <w:rPr>
          <w:sz w:val="22"/>
          <w:u w:val="single"/>
        </w:rPr>
        <w:t>of</w:t>
      </w:r>
      <w:r w:rsidR="000131EF" w:rsidRPr="00623EAB">
        <w:rPr>
          <w:sz w:val="22"/>
          <w:u w:val="single"/>
        </w:rPr>
        <w:t xml:space="preserve"> all co-authors</w:t>
      </w:r>
      <w:r w:rsidR="000131EF">
        <w:rPr>
          <w:sz w:val="22"/>
        </w:rPr>
        <w:t xml:space="preserve"> so we may send a</w:t>
      </w:r>
      <w:r w:rsidR="00D15852">
        <w:rPr>
          <w:sz w:val="22"/>
        </w:rPr>
        <w:t>n</w:t>
      </w:r>
      <w:r w:rsidR="000131EF">
        <w:rPr>
          <w:sz w:val="22"/>
        </w:rPr>
        <w:t xml:space="preserve"> </w:t>
      </w:r>
      <w:r w:rsidR="00D15852">
        <w:rPr>
          <w:sz w:val="22"/>
        </w:rPr>
        <w:t>announcement of</w:t>
      </w:r>
      <w:r w:rsidR="000131EF">
        <w:rPr>
          <w:sz w:val="22"/>
        </w:rPr>
        <w:t xml:space="preserve"> publication to each. </w:t>
      </w:r>
    </w:p>
    <w:p w:rsidR="004E0EE5" w:rsidRDefault="004E0EE5" w:rsidP="004E0EE5">
      <w:pPr>
        <w:jc w:val="both"/>
        <w:rPr>
          <w:sz w:val="22"/>
        </w:rPr>
      </w:pPr>
    </w:p>
    <w:p w:rsidR="00254E2D" w:rsidRPr="00817467" w:rsidRDefault="00254E2D">
      <w:pPr>
        <w:tabs>
          <w:tab w:val="right" w:pos="10469"/>
        </w:tabs>
        <w:outlineLvl w:val="0"/>
        <w:rPr>
          <w:b/>
          <w:sz w:val="22"/>
          <w:u w:val="single"/>
        </w:rPr>
      </w:pPr>
      <w:r w:rsidRPr="00817467">
        <w:rPr>
          <w:b/>
          <w:sz w:val="22"/>
          <w:u w:val="single"/>
        </w:rPr>
        <w:t xml:space="preserve">SUBMISSION </w:t>
      </w:r>
      <w:r w:rsidR="00817467" w:rsidRPr="00817467">
        <w:rPr>
          <w:b/>
          <w:sz w:val="22"/>
          <w:u w:val="single"/>
        </w:rPr>
        <w:t>REQUIREMENTS AND INSTRUCTIONS</w:t>
      </w:r>
    </w:p>
    <w:p w:rsidR="00254E2D" w:rsidRDefault="00254E2D">
      <w:pPr>
        <w:tabs>
          <w:tab w:val="right" w:pos="10469"/>
        </w:tabs>
        <w:rPr>
          <w:sz w:val="22"/>
        </w:rPr>
      </w:pPr>
    </w:p>
    <w:p w:rsidR="00254E2D" w:rsidRDefault="00254E2D">
      <w:pPr>
        <w:numPr>
          <w:ilvl w:val="0"/>
          <w:numId w:val="4"/>
        </w:numPr>
        <w:jc w:val="both"/>
        <w:rPr>
          <w:b/>
          <w:bCs/>
          <w:iCs/>
          <w:sz w:val="22"/>
        </w:rPr>
      </w:pPr>
      <w:r>
        <w:rPr>
          <w:b/>
          <w:bCs/>
          <w:iCs/>
          <w:sz w:val="22"/>
        </w:rPr>
        <w:t xml:space="preserve">The </w:t>
      </w:r>
      <w:r w:rsidR="006D22F3">
        <w:rPr>
          <w:b/>
          <w:bCs/>
          <w:iCs/>
          <w:sz w:val="22"/>
        </w:rPr>
        <w:t>LERA</w:t>
      </w:r>
      <w:r>
        <w:rPr>
          <w:b/>
          <w:bCs/>
          <w:iCs/>
          <w:sz w:val="22"/>
        </w:rPr>
        <w:t xml:space="preserve"> reserves the right to publish or not to publish any paper presented at an </w:t>
      </w:r>
      <w:r w:rsidR="006D22F3">
        <w:rPr>
          <w:b/>
          <w:bCs/>
          <w:iCs/>
          <w:sz w:val="22"/>
        </w:rPr>
        <w:t>LERA</w:t>
      </w:r>
      <w:r>
        <w:rPr>
          <w:b/>
          <w:bCs/>
          <w:iCs/>
          <w:sz w:val="22"/>
        </w:rPr>
        <w:t xml:space="preserve"> meeting in the Annual Proceedings.</w:t>
      </w:r>
    </w:p>
    <w:p w:rsidR="00254E2D" w:rsidRDefault="00254E2D">
      <w:pPr>
        <w:numPr>
          <w:ilvl w:val="0"/>
          <w:numId w:val="4"/>
        </w:numPr>
        <w:jc w:val="both"/>
        <w:rPr>
          <w:sz w:val="22"/>
        </w:rPr>
      </w:pPr>
      <w:r>
        <w:rPr>
          <w:sz w:val="22"/>
        </w:rPr>
        <w:t xml:space="preserve">The </w:t>
      </w:r>
      <w:r w:rsidR="006D22F3">
        <w:rPr>
          <w:sz w:val="22"/>
        </w:rPr>
        <w:t>LERA</w:t>
      </w:r>
      <w:r>
        <w:rPr>
          <w:sz w:val="22"/>
        </w:rPr>
        <w:t xml:space="preserve"> </w:t>
      </w:r>
      <w:r w:rsidR="00A0721C">
        <w:rPr>
          <w:sz w:val="22"/>
        </w:rPr>
        <w:t>secures</w:t>
      </w:r>
      <w:r>
        <w:rPr>
          <w:sz w:val="22"/>
        </w:rPr>
        <w:t xml:space="preserve"> the copyright for the content of the </w:t>
      </w:r>
      <w:r w:rsidR="00C6084F">
        <w:rPr>
          <w:i/>
          <w:sz w:val="22"/>
        </w:rPr>
        <w:t>Proceedings of the 2018 LERA Meetings</w:t>
      </w:r>
      <w:r>
        <w:rPr>
          <w:i/>
          <w:sz w:val="22"/>
        </w:rPr>
        <w:t xml:space="preserve">. </w:t>
      </w:r>
      <w:r>
        <w:rPr>
          <w:sz w:val="22"/>
        </w:rPr>
        <w:t xml:space="preserve">The Association permits authors to reprint or adapt their work for other uses subsequent to the publication of </w:t>
      </w:r>
      <w:r w:rsidRPr="00304F32">
        <w:rPr>
          <w:sz w:val="22"/>
        </w:rPr>
        <w:t>the</w:t>
      </w:r>
      <w:r>
        <w:rPr>
          <w:i/>
          <w:sz w:val="22"/>
        </w:rPr>
        <w:t xml:space="preserve"> Proceedings</w:t>
      </w:r>
      <w:r w:rsidR="00A6123F">
        <w:rPr>
          <w:sz w:val="22"/>
        </w:rPr>
        <w:t xml:space="preserve"> and they may link to the publications from other websites</w:t>
      </w:r>
      <w:r>
        <w:rPr>
          <w:i/>
          <w:sz w:val="22"/>
        </w:rPr>
        <w:t xml:space="preserve">. </w:t>
      </w:r>
      <w:r>
        <w:rPr>
          <w:sz w:val="22"/>
        </w:rPr>
        <w:t xml:space="preserve">All others interested in copying or reproducing a paper published in the </w:t>
      </w:r>
      <w:r>
        <w:rPr>
          <w:i/>
          <w:sz w:val="22"/>
        </w:rPr>
        <w:t xml:space="preserve">Proceedings </w:t>
      </w:r>
      <w:r>
        <w:rPr>
          <w:sz w:val="22"/>
        </w:rPr>
        <w:t xml:space="preserve">must contact the </w:t>
      </w:r>
      <w:smartTag w:uri="urn:schemas-microsoft-com:office:smarttags" w:element="place">
        <w:smartTag w:uri="urn:schemas-microsoft-com:office:smarttags" w:element="PlaceName">
          <w:r>
            <w:rPr>
              <w:sz w:val="22"/>
            </w:rPr>
            <w:t>Copyright</w:t>
          </w:r>
        </w:smartTag>
        <w:r>
          <w:rPr>
            <w:sz w:val="22"/>
          </w:rPr>
          <w:t xml:space="preserve"> </w:t>
        </w:r>
        <w:smartTag w:uri="urn:schemas-microsoft-com:office:smarttags" w:element="PlaceName">
          <w:r>
            <w:rPr>
              <w:sz w:val="22"/>
            </w:rPr>
            <w:t>Clearance</w:t>
          </w:r>
        </w:smartTag>
        <w:r>
          <w:rPr>
            <w:sz w:val="22"/>
          </w:rPr>
          <w:t xml:space="preserve"> </w:t>
        </w:r>
        <w:smartTag w:uri="urn:schemas-microsoft-com:office:smarttags" w:element="PlaceType">
          <w:r>
            <w:rPr>
              <w:sz w:val="22"/>
            </w:rPr>
            <w:t>Center</w:t>
          </w:r>
        </w:smartTag>
      </w:smartTag>
      <w:r>
        <w:rPr>
          <w:sz w:val="22"/>
        </w:rPr>
        <w:t xml:space="preserve"> (phone 508/750</w:t>
      </w:r>
      <w:r>
        <w:rPr>
          <w:sz w:val="22"/>
        </w:rPr>
        <w:noBreakHyphen/>
        <w:t>8400, fax: 508/750</w:t>
      </w:r>
      <w:r>
        <w:rPr>
          <w:sz w:val="22"/>
        </w:rPr>
        <w:noBreakHyphen/>
        <w:t>4744</w:t>
      </w:r>
      <w:r w:rsidR="00304F32">
        <w:rPr>
          <w:sz w:val="22"/>
        </w:rPr>
        <w:t>)</w:t>
      </w:r>
      <w:r>
        <w:rPr>
          <w:sz w:val="22"/>
        </w:rPr>
        <w:t xml:space="preserve"> for permission.</w:t>
      </w:r>
    </w:p>
    <w:p w:rsidR="00254E2D" w:rsidRPr="00132BC8" w:rsidRDefault="00254E2D">
      <w:pPr>
        <w:numPr>
          <w:ilvl w:val="0"/>
          <w:numId w:val="4"/>
        </w:numPr>
        <w:jc w:val="both"/>
        <w:rPr>
          <w:color w:val="000000"/>
          <w:sz w:val="22"/>
        </w:rPr>
      </w:pPr>
      <w:r>
        <w:rPr>
          <w:sz w:val="22"/>
        </w:rPr>
        <w:t xml:space="preserve">The </w:t>
      </w:r>
      <w:r w:rsidR="006D22F3">
        <w:rPr>
          <w:sz w:val="22"/>
        </w:rPr>
        <w:t>LERA</w:t>
      </w:r>
      <w:r>
        <w:rPr>
          <w:sz w:val="22"/>
        </w:rPr>
        <w:t xml:space="preserve"> requires that a paper author (or at least one co-author) be a member of the Association in order to have their pa</w:t>
      </w:r>
      <w:r w:rsidRPr="00132BC8">
        <w:rPr>
          <w:color w:val="000000"/>
          <w:sz w:val="22"/>
        </w:rPr>
        <w:t xml:space="preserve">per published in the </w:t>
      </w:r>
      <w:r w:rsidRPr="00132BC8">
        <w:rPr>
          <w:i/>
          <w:color w:val="000000"/>
          <w:sz w:val="22"/>
        </w:rPr>
        <w:t xml:space="preserve">Proceedings. </w:t>
      </w:r>
      <w:r w:rsidRPr="00132BC8">
        <w:rPr>
          <w:color w:val="000000"/>
          <w:sz w:val="22"/>
        </w:rPr>
        <w:t xml:space="preserve">If you are not currently an </w:t>
      </w:r>
      <w:r w:rsidR="006D22F3" w:rsidRPr="00132BC8">
        <w:rPr>
          <w:color w:val="000000"/>
          <w:sz w:val="22"/>
        </w:rPr>
        <w:t>LERA</w:t>
      </w:r>
      <w:r w:rsidRPr="00132BC8">
        <w:rPr>
          <w:color w:val="000000"/>
          <w:sz w:val="22"/>
        </w:rPr>
        <w:t xml:space="preserve"> member, </w:t>
      </w:r>
      <w:r w:rsidR="00D15852" w:rsidRPr="00132BC8">
        <w:rPr>
          <w:color w:val="000000"/>
          <w:sz w:val="22"/>
        </w:rPr>
        <w:t>you may</w:t>
      </w:r>
      <w:r w:rsidRPr="00132BC8">
        <w:rPr>
          <w:color w:val="000000"/>
          <w:sz w:val="22"/>
        </w:rPr>
        <w:t xml:space="preserve"> visit our website at </w:t>
      </w:r>
      <w:hyperlink r:id="rId12" w:history="1">
        <w:r w:rsidR="00393DD3" w:rsidRPr="000F4E8D">
          <w:rPr>
            <w:rStyle w:val="Hyperlink"/>
            <w:sz w:val="22"/>
          </w:rPr>
          <w:t>www.LERAweb.edu</w:t>
        </w:r>
      </w:hyperlink>
      <w:r w:rsidR="00A0721C" w:rsidRPr="00132BC8">
        <w:rPr>
          <w:color w:val="000000"/>
          <w:sz w:val="22"/>
        </w:rPr>
        <w:t xml:space="preserve"> to join on</w:t>
      </w:r>
      <w:r w:rsidRPr="00132BC8">
        <w:rPr>
          <w:color w:val="000000"/>
          <w:sz w:val="22"/>
        </w:rPr>
        <w:t>line.</w:t>
      </w:r>
    </w:p>
    <w:p w:rsidR="00D15852" w:rsidRPr="00132BC8" w:rsidRDefault="00254E2D">
      <w:pPr>
        <w:numPr>
          <w:ilvl w:val="0"/>
          <w:numId w:val="4"/>
        </w:numPr>
        <w:jc w:val="both"/>
        <w:rPr>
          <w:i/>
          <w:color w:val="000000"/>
          <w:sz w:val="22"/>
        </w:rPr>
      </w:pPr>
      <w:r w:rsidRPr="00132BC8">
        <w:rPr>
          <w:color w:val="000000"/>
          <w:sz w:val="22"/>
        </w:rPr>
        <w:t xml:space="preserve">Submit </w:t>
      </w:r>
      <w:r w:rsidR="004E0EE5" w:rsidRPr="00132BC8">
        <w:rPr>
          <w:color w:val="000000"/>
          <w:sz w:val="22"/>
        </w:rPr>
        <w:t>a copy of your paper</w:t>
      </w:r>
      <w:r w:rsidR="00A6123F" w:rsidRPr="00132BC8">
        <w:rPr>
          <w:color w:val="000000"/>
          <w:sz w:val="22"/>
        </w:rPr>
        <w:t xml:space="preserve"> in the required format</w:t>
      </w:r>
      <w:r w:rsidR="004E0EE5" w:rsidRPr="00132BC8">
        <w:rPr>
          <w:color w:val="000000"/>
          <w:sz w:val="22"/>
        </w:rPr>
        <w:t xml:space="preserve"> via email to </w:t>
      </w:r>
      <w:hyperlink r:id="rId13" w:history="1">
        <w:r w:rsidR="005F057E">
          <w:rPr>
            <w:rStyle w:val="Hyperlink"/>
            <w:color w:val="000000"/>
            <w:sz w:val="22"/>
            <w:u w:val="none"/>
          </w:rPr>
          <w:t>LERAoffice@illinois.edu</w:t>
        </w:r>
      </w:hyperlink>
      <w:r w:rsidR="004E0EE5" w:rsidRPr="00132BC8">
        <w:rPr>
          <w:color w:val="000000"/>
          <w:sz w:val="22"/>
        </w:rPr>
        <w:t xml:space="preserve"> </w:t>
      </w:r>
    </w:p>
    <w:p w:rsidR="00A6123F" w:rsidRPr="00A6123F" w:rsidRDefault="00A6123F">
      <w:pPr>
        <w:numPr>
          <w:ilvl w:val="0"/>
          <w:numId w:val="4"/>
        </w:numPr>
        <w:jc w:val="both"/>
        <w:rPr>
          <w:i/>
          <w:sz w:val="22"/>
        </w:rPr>
      </w:pPr>
      <w:r>
        <w:rPr>
          <w:sz w:val="22"/>
        </w:rPr>
        <w:t xml:space="preserve">Any tables or charts must be emailed in separate files, not imbedded in the chapter text. </w:t>
      </w:r>
      <w:r w:rsidR="005F057E">
        <w:rPr>
          <w:sz w:val="22"/>
        </w:rPr>
        <w:t xml:space="preserve">Please send these in the software application in which they were created. </w:t>
      </w:r>
      <w:r>
        <w:rPr>
          <w:sz w:val="22"/>
        </w:rPr>
        <w:t>Placement for these tables should be clearly indicated in the chapter text.</w:t>
      </w:r>
    </w:p>
    <w:p w:rsidR="00254E2D" w:rsidRDefault="00254E2D">
      <w:pPr>
        <w:numPr>
          <w:ilvl w:val="0"/>
          <w:numId w:val="4"/>
        </w:numPr>
        <w:jc w:val="both"/>
        <w:rPr>
          <w:i/>
          <w:sz w:val="22"/>
        </w:rPr>
      </w:pPr>
      <w:r>
        <w:rPr>
          <w:b/>
          <w:sz w:val="22"/>
        </w:rPr>
        <w:t xml:space="preserve">Include on a separate page an abstract up to 100 words of your paper. </w:t>
      </w:r>
      <w:r>
        <w:rPr>
          <w:sz w:val="22"/>
        </w:rPr>
        <w:t xml:space="preserve">The abstract </w:t>
      </w:r>
      <w:r w:rsidR="00D15852">
        <w:rPr>
          <w:sz w:val="22"/>
        </w:rPr>
        <w:t xml:space="preserve">may </w:t>
      </w:r>
      <w:r>
        <w:rPr>
          <w:sz w:val="22"/>
        </w:rPr>
        <w:t>be published on the website</w:t>
      </w:r>
      <w:r>
        <w:rPr>
          <w:i/>
          <w:sz w:val="22"/>
        </w:rPr>
        <w:t>.</w:t>
      </w:r>
    </w:p>
    <w:p w:rsidR="00607632" w:rsidRDefault="00607632" w:rsidP="00607632">
      <w:pPr>
        <w:tabs>
          <w:tab w:val="right" w:pos="10469"/>
        </w:tabs>
        <w:outlineLvl w:val="0"/>
        <w:rPr>
          <w:b/>
          <w:bCs/>
          <w:iCs/>
          <w:sz w:val="22"/>
          <w:u w:val="single"/>
        </w:rPr>
      </w:pPr>
    </w:p>
    <w:p w:rsidR="00607632" w:rsidRDefault="00607632" w:rsidP="00607632">
      <w:pPr>
        <w:tabs>
          <w:tab w:val="right" w:pos="10469"/>
        </w:tabs>
        <w:outlineLvl w:val="0"/>
        <w:rPr>
          <w:b/>
          <w:bCs/>
          <w:iCs/>
          <w:sz w:val="22"/>
          <w:u w:val="single"/>
        </w:rPr>
      </w:pPr>
      <w:r>
        <w:rPr>
          <w:b/>
          <w:bCs/>
          <w:iCs/>
          <w:sz w:val="22"/>
          <w:u w:val="single"/>
        </w:rPr>
        <w:t>LENGTH FOR SYMPOSIUM PAPERS</w:t>
      </w:r>
    </w:p>
    <w:p w:rsidR="00607632" w:rsidRDefault="00607632" w:rsidP="00607632">
      <w:pPr>
        <w:tabs>
          <w:tab w:val="right" w:pos="10469"/>
        </w:tabs>
        <w:rPr>
          <w:sz w:val="22"/>
        </w:rPr>
      </w:pPr>
    </w:p>
    <w:p w:rsidR="00795175" w:rsidRDefault="00607632" w:rsidP="00795175">
      <w:pPr>
        <w:numPr>
          <w:ilvl w:val="0"/>
          <w:numId w:val="6"/>
        </w:numPr>
        <w:jc w:val="both"/>
        <w:rPr>
          <w:sz w:val="22"/>
        </w:rPr>
      </w:pPr>
      <w:r>
        <w:rPr>
          <w:sz w:val="22"/>
        </w:rPr>
        <w:t xml:space="preserve">Papers must be no longer than </w:t>
      </w:r>
      <w:r w:rsidR="006F2C46">
        <w:rPr>
          <w:sz w:val="22"/>
        </w:rPr>
        <w:t>3</w:t>
      </w:r>
      <w:r w:rsidR="00FA7C41">
        <w:rPr>
          <w:sz w:val="22"/>
        </w:rPr>
        <w:t>0</w:t>
      </w:r>
      <w:r>
        <w:rPr>
          <w:sz w:val="22"/>
        </w:rPr>
        <w:t xml:space="preserve"> </w:t>
      </w:r>
      <w:r w:rsidR="00FA7C41">
        <w:rPr>
          <w:sz w:val="22"/>
        </w:rPr>
        <w:t xml:space="preserve">typed </w:t>
      </w:r>
      <w:r w:rsidR="00CB79CD">
        <w:rPr>
          <w:sz w:val="22"/>
        </w:rPr>
        <w:t>double-spaced</w:t>
      </w:r>
      <w:r>
        <w:rPr>
          <w:sz w:val="22"/>
        </w:rPr>
        <w:t xml:space="preserve"> pages (excluding the 100</w:t>
      </w:r>
      <w:r w:rsidR="00817467">
        <w:rPr>
          <w:sz w:val="22"/>
        </w:rPr>
        <w:t>-</w:t>
      </w:r>
      <w:r>
        <w:rPr>
          <w:sz w:val="22"/>
        </w:rPr>
        <w:t>word abstract</w:t>
      </w:r>
      <w:r w:rsidR="00817467">
        <w:rPr>
          <w:sz w:val="22"/>
        </w:rPr>
        <w:t>)</w:t>
      </w:r>
      <w:r>
        <w:rPr>
          <w:sz w:val="22"/>
        </w:rPr>
        <w:t xml:space="preserve"> of 1</w:t>
      </w:r>
      <w:r w:rsidR="00CF4830">
        <w:rPr>
          <w:sz w:val="22"/>
        </w:rPr>
        <w:t>1</w:t>
      </w:r>
      <w:r>
        <w:rPr>
          <w:sz w:val="22"/>
        </w:rPr>
        <w:noBreakHyphen/>
        <w:t>point text</w:t>
      </w:r>
      <w:r w:rsidR="00817467">
        <w:rPr>
          <w:sz w:val="22"/>
        </w:rPr>
        <w:t xml:space="preserve"> </w:t>
      </w:r>
      <w:r w:rsidR="00A0721C">
        <w:rPr>
          <w:sz w:val="22"/>
        </w:rPr>
        <w:t>(</w:t>
      </w:r>
      <w:r w:rsidR="00CF4830">
        <w:rPr>
          <w:sz w:val="22"/>
        </w:rPr>
        <w:t>Garamond</w:t>
      </w:r>
      <w:r w:rsidR="00A0721C">
        <w:rPr>
          <w:sz w:val="22"/>
        </w:rPr>
        <w:t xml:space="preserve"> is preferred) </w:t>
      </w:r>
      <w:r w:rsidR="00817467">
        <w:rPr>
          <w:sz w:val="22"/>
        </w:rPr>
        <w:t xml:space="preserve">with </w:t>
      </w:r>
      <w:r w:rsidR="00795175">
        <w:rPr>
          <w:sz w:val="22"/>
        </w:rPr>
        <w:t xml:space="preserve">1-inch </w:t>
      </w:r>
      <w:r w:rsidR="00817467">
        <w:rPr>
          <w:sz w:val="22"/>
        </w:rPr>
        <w:t>margins</w:t>
      </w:r>
      <w:r>
        <w:rPr>
          <w:sz w:val="22"/>
        </w:rPr>
        <w:t>. This includes all text, tables, figures, endnotes, and references. Endnotes and references are to be placed at the end of the manuscript</w:t>
      </w:r>
      <w:r w:rsidR="00304F32">
        <w:rPr>
          <w:sz w:val="22"/>
        </w:rPr>
        <w:t>.</w:t>
      </w:r>
      <w:r>
        <w:rPr>
          <w:sz w:val="22"/>
        </w:rPr>
        <w:t xml:space="preserve"> Papers over this limit may be returned to the author(s) at the editor's discretion. </w:t>
      </w:r>
    </w:p>
    <w:p w:rsidR="00607632" w:rsidRPr="004C5B2E" w:rsidRDefault="00607632" w:rsidP="00607632">
      <w:pPr>
        <w:numPr>
          <w:ilvl w:val="0"/>
          <w:numId w:val="6"/>
        </w:numPr>
        <w:jc w:val="both"/>
        <w:rPr>
          <w:b/>
          <w:sz w:val="22"/>
        </w:rPr>
      </w:pPr>
      <w:r>
        <w:rPr>
          <w:sz w:val="22"/>
        </w:rPr>
        <w:t>Please do not use footnotes.</w:t>
      </w:r>
      <w:r w:rsidR="00A0721C">
        <w:rPr>
          <w:sz w:val="22"/>
        </w:rPr>
        <w:t xml:space="preserve"> </w:t>
      </w:r>
      <w:r w:rsidR="00A0721C" w:rsidRPr="004C5B2E">
        <w:rPr>
          <w:b/>
          <w:sz w:val="22"/>
        </w:rPr>
        <w:t xml:space="preserve">Papers with footnotes will be returned for conversion to the </w:t>
      </w:r>
      <w:r w:rsidR="00CF4830">
        <w:rPr>
          <w:b/>
          <w:sz w:val="22"/>
        </w:rPr>
        <w:t>“</w:t>
      </w:r>
      <w:r w:rsidR="00A0721C" w:rsidRPr="004C5B2E">
        <w:rPr>
          <w:b/>
          <w:sz w:val="22"/>
        </w:rPr>
        <w:t>LERA Endnote</w:t>
      </w:r>
      <w:r w:rsidR="00DA7DFB">
        <w:rPr>
          <w:b/>
          <w:sz w:val="22"/>
        </w:rPr>
        <w:t xml:space="preserve"> </w:t>
      </w:r>
      <w:r w:rsidR="00393DD3">
        <w:rPr>
          <w:b/>
          <w:sz w:val="22"/>
        </w:rPr>
        <w:t xml:space="preserve">and </w:t>
      </w:r>
      <w:r w:rsidR="00393DD3" w:rsidRPr="004C5B2E">
        <w:rPr>
          <w:b/>
          <w:sz w:val="22"/>
        </w:rPr>
        <w:t>Reference</w:t>
      </w:r>
      <w:r w:rsidR="00A0721C" w:rsidRPr="004C5B2E">
        <w:rPr>
          <w:b/>
          <w:sz w:val="22"/>
        </w:rPr>
        <w:t xml:space="preserve"> style</w:t>
      </w:r>
      <w:r w:rsidR="00CF4830">
        <w:rPr>
          <w:b/>
          <w:sz w:val="22"/>
        </w:rPr>
        <w:t>”</w:t>
      </w:r>
      <w:r w:rsidR="00A0721C" w:rsidRPr="004C5B2E">
        <w:rPr>
          <w:b/>
          <w:sz w:val="22"/>
        </w:rPr>
        <w:t>.</w:t>
      </w:r>
    </w:p>
    <w:p w:rsidR="00607632" w:rsidRDefault="00817467" w:rsidP="00607632">
      <w:pPr>
        <w:numPr>
          <w:ilvl w:val="0"/>
          <w:numId w:val="6"/>
        </w:numPr>
        <w:jc w:val="both"/>
        <w:rPr>
          <w:sz w:val="22"/>
        </w:rPr>
      </w:pPr>
      <w:r>
        <w:rPr>
          <w:sz w:val="22"/>
        </w:rPr>
        <w:t>Try to l</w:t>
      </w:r>
      <w:r w:rsidR="00607632">
        <w:rPr>
          <w:sz w:val="22"/>
        </w:rPr>
        <w:t>imit the title of a paper to 10 words or less.</w:t>
      </w:r>
    </w:p>
    <w:p w:rsidR="00607632" w:rsidRDefault="00607632" w:rsidP="00607632">
      <w:pPr>
        <w:numPr>
          <w:ilvl w:val="0"/>
          <w:numId w:val="6"/>
        </w:numPr>
        <w:tabs>
          <w:tab w:val="right" w:pos="10469"/>
        </w:tabs>
        <w:rPr>
          <w:sz w:val="22"/>
          <w:u w:val="single"/>
        </w:rPr>
      </w:pPr>
      <w:r w:rsidRPr="00817467">
        <w:rPr>
          <w:sz w:val="22"/>
          <w:u w:val="single"/>
        </w:rPr>
        <w:t xml:space="preserve">Do </w:t>
      </w:r>
      <w:r>
        <w:rPr>
          <w:sz w:val="22"/>
          <w:u w:val="single"/>
        </w:rPr>
        <w:t xml:space="preserve">not reduce font size or line spacing </w:t>
      </w:r>
      <w:r w:rsidR="00817467">
        <w:rPr>
          <w:sz w:val="22"/>
          <w:u w:val="single"/>
        </w:rPr>
        <w:t xml:space="preserve">or maximize margins </w:t>
      </w:r>
      <w:r>
        <w:rPr>
          <w:sz w:val="22"/>
          <w:u w:val="single"/>
        </w:rPr>
        <w:t xml:space="preserve">to achieve the </w:t>
      </w:r>
      <w:r w:rsidR="00CF4830">
        <w:rPr>
          <w:sz w:val="22"/>
          <w:u w:val="single"/>
        </w:rPr>
        <w:t>30</w:t>
      </w:r>
      <w:r>
        <w:rPr>
          <w:sz w:val="22"/>
          <w:u w:val="single"/>
        </w:rPr>
        <w:noBreakHyphen/>
        <w:t>page ceiling</w:t>
      </w:r>
      <w:r w:rsidRPr="00393DD3">
        <w:rPr>
          <w:sz w:val="22"/>
        </w:rPr>
        <w:t>.</w:t>
      </w:r>
    </w:p>
    <w:p w:rsidR="00254E2D" w:rsidRDefault="00254E2D">
      <w:pPr>
        <w:rPr>
          <w:sz w:val="22"/>
        </w:rPr>
      </w:pPr>
    </w:p>
    <w:p w:rsidR="00607632" w:rsidRDefault="00607632" w:rsidP="00607632">
      <w:pPr>
        <w:tabs>
          <w:tab w:val="right" w:pos="10469"/>
        </w:tabs>
        <w:outlineLvl w:val="0"/>
        <w:rPr>
          <w:b/>
          <w:sz w:val="22"/>
          <w:u w:val="single"/>
        </w:rPr>
      </w:pPr>
      <w:r w:rsidRPr="00607632">
        <w:rPr>
          <w:b/>
          <w:sz w:val="22"/>
          <w:u w:val="single"/>
        </w:rPr>
        <w:t>LENGTH FOR DISCUSSANT COMMENTS</w:t>
      </w:r>
    </w:p>
    <w:p w:rsidR="00817467" w:rsidRPr="00607632" w:rsidRDefault="00817467" w:rsidP="00607632">
      <w:pPr>
        <w:tabs>
          <w:tab w:val="right" w:pos="10469"/>
        </w:tabs>
        <w:outlineLvl w:val="0"/>
        <w:rPr>
          <w:b/>
          <w:sz w:val="22"/>
          <w:u w:val="single"/>
        </w:rPr>
      </w:pPr>
    </w:p>
    <w:p w:rsidR="00A0721C" w:rsidRDefault="00607632" w:rsidP="00607632">
      <w:pPr>
        <w:numPr>
          <w:ilvl w:val="0"/>
          <w:numId w:val="6"/>
        </w:numPr>
        <w:jc w:val="both"/>
        <w:rPr>
          <w:sz w:val="22"/>
        </w:rPr>
      </w:pPr>
      <w:r>
        <w:rPr>
          <w:sz w:val="22"/>
        </w:rPr>
        <w:t xml:space="preserve">Papers must be no longer than </w:t>
      </w:r>
      <w:r w:rsidR="00CF4830">
        <w:rPr>
          <w:sz w:val="22"/>
        </w:rPr>
        <w:t>8 single</w:t>
      </w:r>
      <w:r w:rsidR="00FA7C41">
        <w:rPr>
          <w:sz w:val="22"/>
        </w:rPr>
        <w:t xml:space="preserve"> – </w:t>
      </w:r>
      <w:r>
        <w:rPr>
          <w:sz w:val="22"/>
        </w:rPr>
        <w:t>spaced pages of 1</w:t>
      </w:r>
      <w:r w:rsidR="00CF4830">
        <w:rPr>
          <w:sz w:val="22"/>
        </w:rPr>
        <w:t>1</w:t>
      </w:r>
      <w:r>
        <w:rPr>
          <w:sz w:val="22"/>
        </w:rPr>
        <w:noBreakHyphen/>
        <w:t>point text</w:t>
      </w:r>
      <w:r w:rsidR="00A0721C">
        <w:rPr>
          <w:sz w:val="22"/>
        </w:rPr>
        <w:t xml:space="preserve"> (</w:t>
      </w:r>
      <w:r w:rsidR="00CF4830">
        <w:rPr>
          <w:sz w:val="22"/>
        </w:rPr>
        <w:t>Garamond</w:t>
      </w:r>
      <w:r w:rsidR="00A0721C">
        <w:rPr>
          <w:sz w:val="22"/>
        </w:rPr>
        <w:t xml:space="preserve"> preferred)</w:t>
      </w:r>
      <w:r>
        <w:rPr>
          <w:sz w:val="22"/>
        </w:rPr>
        <w:t xml:space="preserve">. This includes all text, </w:t>
      </w:r>
      <w:r w:rsidR="00817467">
        <w:rPr>
          <w:sz w:val="22"/>
        </w:rPr>
        <w:t xml:space="preserve">and any </w:t>
      </w:r>
      <w:r>
        <w:rPr>
          <w:sz w:val="22"/>
        </w:rPr>
        <w:t xml:space="preserve">tables, figures, endnotes, and references. Any endnotes and references are to be placed at the end of the commentary. Papers over this limit may be returned to the author(s) at the editor's discretion. </w:t>
      </w:r>
    </w:p>
    <w:p w:rsidR="00817467" w:rsidRPr="009300F0" w:rsidRDefault="00A0721C" w:rsidP="00294B0F">
      <w:pPr>
        <w:rPr>
          <w:b/>
          <w:color w:val="FF0000"/>
          <w:sz w:val="28"/>
          <w:szCs w:val="28"/>
          <w:u w:val="single"/>
        </w:rPr>
      </w:pPr>
      <w:r w:rsidRPr="009300F0">
        <w:rPr>
          <w:b/>
          <w:color w:val="FF0000"/>
          <w:sz w:val="28"/>
          <w:szCs w:val="28"/>
          <w:u w:val="single"/>
        </w:rPr>
        <w:t>Please do not use footnotes</w:t>
      </w:r>
      <w:r w:rsidRPr="009300F0">
        <w:rPr>
          <w:b/>
          <w:color w:val="FF0000"/>
          <w:sz w:val="28"/>
          <w:szCs w:val="28"/>
        </w:rPr>
        <w:t>.</w:t>
      </w:r>
      <w:r w:rsidR="00795175" w:rsidRPr="009300F0">
        <w:rPr>
          <w:b/>
          <w:color w:val="FF0000"/>
          <w:sz w:val="28"/>
          <w:szCs w:val="28"/>
        </w:rPr>
        <w:t xml:space="preserve"> </w:t>
      </w:r>
      <w:r w:rsidR="009300F0">
        <w:rPr>
          <w:b/>
          <w:color w:val="FF0000"/>
          <w:sz w:val="28"/>
          <w:szCs w:val="28"/>
        </w:rPr>
        <w:t>Papers with footnotes will be returned for re-formatting by the author to endnotes.</w:t>
      </w:r>
    </w:p>
    <w:p w:rsidR="00254E2D" w:rsidRDefault="00254E2D">
      <w:pPr>
        <w:tabs>
          <w:tab w:val="right" w:pos="10469"/>
        </w:tabs>
        <w:outlineLvl w:val="0"/>
        <w:rPr>
          <w:b/>
          <w:bCs/>
          <w:iCs/>
          <w:sz w:val="22"/>
          <w:u w:val="single"/>
        </w:rPr>
      </w:pPr>
      <w:r>
        <w:rPr>
          <w:b/>
          <w:bCs/>
          <w:iCs/>
          <w:sz w:val="22"/>
          <w:u w:val="single"/>
        </w:rPr>
        <w:lastRenderedPageBreak/>
        <w:t>PAPER FORMAT</w:t>
      </w:r>
    </w:p>
    <w:p w:rsidR="00254E2D" w:rsidRDefault="00254E2D">
      <w:pPr>
        <w:tabs>
          <w:tab w:val="right" w:pos="10469"/>
        </w:tabs>
        <w:rPr>
          <w:sz w:val="22"/>
        </w:rPr>
      </w:pPr>
    </w:p>
    <w:p w:rsidR="00817467" w:rsidRDefault="00CB79CD" w:rsidP="00060323">
      <w:pPr>
        <w:numPr>
          <w:ilvl w:val="0"/>
          <w:numId w:val="8"/>
        </w:numPr>
        <w:jc w:val="both"/>
        <w:rPr>
          <w:sz w:val="22"/>
        </w:rPr>
      </w:pPr>
      <w:r>
        <w:rPr>
          <w:sz w:val="22"/>
        </w:rPr>
        <w:t>Double-space</w:t>
      </w:r>
      <w:r w:rsidR="00254E2D">
        <w:rPr>
          <w:sz w:val="22"/>
        </w:rPr>
        <w:t xml:space="preserve"> all text, including endnotes and references. Indent all paragraphs, use 1</w:t>
      </w:r>
      <w:r w:rsidR="00254E2D">
        <w:rPr>
          <w:sz w:val="22"/>
        </w:rPr>
        <w:noBreakHyphen/>
        <w:t>inch margins all around the page, and number all pages consecutively.</w:t>
      </w:r>
    </w:p>
    <w:p w:rsidR="00304F32" w:rsidRDefault="00304F32" w:rsidP="00304F32">
      <w:pPr>
        <w:ind w:left="360"/>
        <w:jc w:val="both"/>
        <w:rPr>
          <w:sz w:val="22"/>
        </w:rPr>
      </w:pPr>
    </w:p>
    <w:p w:rsidR="00254E2D" w:rsidRDefault="00254E2D">
      <w:pPr>
        <w:numPr>
          <w:ilvl w:val="0"/>
          <w:numId w:val="8"/>
        </w:numPr>
        <w:jc w:val="both"/>
        <w:rPr>
          <w:sz w:val="22"/>
        </w:rPr>
      </w:pPr>
      <w:r>
        <w:rPr>
          <w:sz w:val="22"/>
        </w:rPr>
        <w:t xml:space="preserve">Begin headings flush with the left margin. Do not number headings and use only three levels of headings using bold face and </w:t>
      </w:r>
      <w:r>
        <w:rPr>
          <w:i/>
          <w:sz w:val="22"/>
        </w:rPr>
        <w:t xml:space="preserve">italics </w:t>
      </w:r>
      <w:r>
        <w:rPr>
          <w:sz w:val="22"/>
        </w:rPr>
        <w:t>as follows:</w:t>
      </w:r>
    </w:p>
    <w:p w:rsidR="00254E2D" w:rsidRDefault="00254E2D">
      <w:pPr>
        <w:tabs>
          <w:tab w:val="left" w:pos="720"/>
          <w:tab w:val="left" w:pos="4320"/>
          <w:tab w:val="right" w:pos="10469"/>
        </w:tabs>
        <w:ind w:left="1440"/>
        <w:rPr>
          <w:sz w:val="22"/>
        </w:rPr>
      </w:pPr>
      <w:r>
        <w:rPr>
          <w:b/>
          <w:sz w:val="22"/>
        </w:rPr>
        <w:t>First Level of a Heading</w:t>
      </w:r>
      <w:r>
        <w:rPr>
          <w:b/>
          <w:sz w:val="22"/>
        </w:rPr>
        <w:tab/>
      </w:r>
      <w:r>
        <w:rPr>
          <w:sz w:val="22"/>
        </w:rPr>
        <w:t>(space above and below, bold)</w:t>
      </w:r>
    </w:p>
    <w:p w:rsidR="00254E2D" w:rsidRDefault="00254E2D">
      <w:pPr>
        <w:tabs>
          <w:tab w:val="left" w:pos="720"/>
          <w:tab w:val="left" w:pos="4320"/>
          <w:tab w:val="right" w:pos="10469"/>
        </w:tabs>
        <w:ind w:left="1440"/>
        <w:rPr>
          <w:sz w:val="22"/>
        </w:rPr>
      </w:pPr>
      <w:r>
        <w:rPr>
          <w:i/>
          <w:sz w:val="22"/>
        </w:rPr>
        <w:t xml:space="preserve">Second Level of a Heading </w:t>
      </w:r>
      <w:r>
        <w:rPr>
          <w:i/>
          <w:sz w:val="22"/>
        </w:rPr>
        <w:tab/>
      </w:r>
      <w:r>
        <w:rPr>
          <w:sz w:val="22"/>
        </w:rPr>
        <w:t>(space above and below, italics)</w:t>
      </w:r>
    </w:p>
    <w:p w:rsidR="00254E2D" w:rsidRDefault="00254E2D">
      <w:pPr>
        <w:tabs>
          <w:tab w:val="left" w:pos="720"/>
          <w:tab w:val="left" w:pos="4320"/>
          <w:tab w:val="left" w:pos="4410"/>
          <w:tab w:val="right" w:pos="10469"/>
        </w:tabs>
        <w:ind w:left="1440"/>
        <w:rPr>
          <w:sz w:val="22"/>
        </w:rPr>
      </w:pPr>
      <w:r>
        <w:rPr>
          <w:i/>
          <w:sz w:val="22"/>
        </w:rPr>
        <w:t>Third level of a heading.</w:t>
      </w:r>
      <w:r>
        <w:rPr>
          <w:i/>
          <w:sz w:val="22"/>
        </w:rPr>
        <w:tab/>
      </w:r>
      <w:r>
        <w:rPr>
          <w:sz w:val="22"/>
        </w:rPr>
        <w:t>(runs into text, indent 5 spaces, no space below, italics, lower case)</w:t>
      </w:r>
    </w:p>
    <w:p w:rsidR="00817467" w:rsidRDefault="00817467">
      <w:pPr>
        <w:tabs>
          <w:tab w:val="left" w:pos="720"/>
          <w:tab w:val="left" w:pos="4320"/>
          <w:tab w:val="left" w:pos="4410"/>
          <w:tab w:val="right" w:pos="10469"/>
        </w:tabs>
        <w:ind w:left="1440"/>
        <w:rPr>
          <w:sz w:val="22"/>
        </w:rPr>
      </w:pPr>
    </w:p>
    <w:p w:rsidR="00817467" w:rsidRDefault="00254E2D" w:rsidP="00817467">
      <w:pPr>
        <w:numPr>
          <w:ilvl w:val="0"/>
          <w:numId w:val="10"/>
        </w:numPr>
        <w:jc w:val="both"/>
        <w:rPr>
          <w:sz w:val="22"/>
        </w:rPr>
      </w:pPr>
      <w:r>
        <w:rPr>
          <w:sz w:val="22"/>
        </w:rPr>
        <w:t xml:space="preserve">Submit all figures, tables, </w:t>
      </w:r>
      <w:r w:rsidR="00817467">
        <w:rPr>
          <w:sz w:val="22"/>
        </w:rPr>
        <w:t>charts, and graphs</w:t>
      </w:r>
      <w:r w:rsidR="00817467" w:rsidRPr="00817467">
        <w:rPr>
          <w:sz w:val="22"/>
        </w:rPr>
        <w:t xml:space="preserve"> </w:t>
      </w:r>
      <w:r w:rsidR="00304F32">
        <w:rPr>
          <w:sz w:val="22"/>
        </w:rPr>
        <w:t xml:space="preserve">(art) </w:t>
      </w:r>
      <w:r w:rsidR="00817467">
        <w:rPr>
          <w:sz w:val="22"/>
        </w:rPr>
        <w:t>at the end of your paper on separate pages in electronic form</w:t>
      </w:r>
      <w:r w:rsidR="00CF4830">
        <w:rPr>
          <w:sz w:val="22"/>
        </w:rPr>
        <w:t>, or by using the alternate upload options that you will see when you upload your paper files</w:t>
      </w:r>
      <w:r w:rsidR="00817467">
        <w:rPr>
          <w:sz w:val="22"/>
        </w:rPr>
        <w:t xml:space="preserve">. Please clearly indicate the approximate position </w:t>
      </w:r>
      <w:r w:rsidR="00304F32">
        <w:rPr>
          <w:sz w:val="22"/>
        </w:rPr>
        <w:t>you wish the</w:t>
      </w:r>
      <w:r w:rsidR="00817467">
        <w:rPr>
          <w:sz w:val="22"/>
        </w:rPr>
        <w:t xml:space="preserve"> art</w:t>
      </w:r>
      <w:r w:rsidR="00304F32">
        <w:rPr>
          <w:sz w:val="22"/>
        </w:rPr>
        <w:t xml:space="preserve"> to be placed</w:t>
      </w:r>
      <w:r w:rsidR="00817467">
        <w:rPr>
          <w:sz w:val="22"/>
        </w:rPr>
        <w:t xml:space="preserve"> within the text. It is very important you provide a hard copy of all art as well. </w:t>
      </w:r>
    </w:p>
    <w:p w:rsidR="00795175" w:rsidRDefault="00795175" w:rsidP="00795175">
      <w:pPr>
        <w:ind w:left="360"/>
        <w:jc w:val="both"/>
        <w:rPr>
          <w:sz w:val="22"/>
        </w:rPr>
      </w:pPr>
    </w:p>
    <w:p w:rsidR="00254E2D" w:rsidRDefault="00795175">
      <w:pPr>
        <w:numPr>
          <w:ilvl w:val="0"/>
          <w:numId w:val="10"/>
        </w:numPr>
        <w:jc w:val="both"/>
        <w:rPr>
          <w:sz w:val="22"/>
        </w:rPr>
      </w:pPr>
      <w:r>
        <w:rPr>
          <w:sz w:val="22"/>
        </w:rPr>
        <w:t>L</w:t>
      </w:r>
      <w:r w:rsidR="00254E2D">
        <w:rPr>
          <w:sz w:val="22"/>
        </w:rPr>
        <w:t>engthy acknowledgments. If you feel an acknowledgment is essential, put it at the end of the text before endnotes and references and label "Acknowledgments."</w:t>
      </w:r>
    </w:p>
    <w:p w:rsidR="00817467" w:rsidRDefault="00817467" w:rsidP="00817467">
      <w:pPr>
        <w:ind w:left="360"/>
        <w:jc w:val="both"/>
        <w:rPr>
          <w:sz w:val="22"/>
        </w:rPr>
      </w:pPr>
    </w:p>
    <w:p w:rsidR="00254E2D" w:rsidRDefault="002D4033">
      <w:pPr>
        <w:numPr>
          <w:ilvl w:val="0"/>
          <w:numId w:val="10"/>
        </w:numPr>
        <w:jc w:val="both"/>
        <w:rPr>
          <w:sz w:val="22"/>
        </w:rPr>
      </w:pPr>
      <w:r>
        <w:rPr>
          <w:sz w:val="22"/>
        </w:rPr>
        <w:t>All references cited within the text must be listed in the reference section and all references listed in the reference section must be cited within the text.</w:t>
      </w:r>
      <w:r w:rsidR="00DF77DA">
        <w:rPr>
          <w:sz w:val="22"/>
        </w:rPr>
        <w:t xml:space="preserve"> </w:t>
      </w:r>
      <w:r w:rsidR="00254E2D" w:rsidRPr="00393DD3">
        <w:rPr>
          <w:b/>
          <w:sz w:val="28"/>
          <w:szCs w:val="28"/>
        </w:rPr>
        <w:t>Do not use footnotes</w:t>
      </w:r>
      <w:r w:rsidR="00470681">
        <w:rPr>
          <w:b/>
          <w:sz w:val="22"/>
        </w:rPr>
        <w:t xml:space="preserve"> </w:t>
      </w:r>
      <w:r w:rsidR="00470681" w:rsidRPr="00470681">
        <w:rPr>
          <w:sz w:val="22"/>
        </w:rPr>
        <w:t>o</w:t>
      </w:r>
      <w:r w:rsidR="00817467">
        <w:rPr>
          <w:sz w:val="22"/>
        </w:rPr>
        <w:t xml:space="preserve">r your paper will be returned to you </w:t>
      </w:r>
      <w:r w:rsidR="00470681">
        <w:rPr>
          <w:sz w:val="22"/>
        </w:rPr>
        <w:t>to</w:t>
      </w:r>
      <w:r w:rsidR="00817467">
        <w:rPr>
          <w:sz w:val="22"/>
        </w:rPr>
        <w:t xml:space="preserve"> re-format.</w:t>
      </w:r>
      <w:r w:rsidR="00254E2D">
        <w:rPr>
          <w:sz w:val="22"/>
        </w:rPr>
        <w:t xml:space="preserve"> Endnotes should be used sparingly, must be </w:t>
      </w:r>
      <w:r w:rsidR="00CB79CD">
        <w:rPr>
          <w:sz w:val="22"/>
        </w:rPr>
        <w:t>double-spaced</w:t>
      </w:r>
      <w:r w:rsidR="00254E2D">
        <w:rPr>
          <w:sz w:val="22"/>
        </w:rPr>
        <w:t xml:space="preserve">, and are included in the </w:t>
      </w:r>
      <w:r w:rsidR="00CF4830">
        <w:rPr>
          <w:sz w:val="22"/>
        </w:rPr>
        <w:t>30</w:t>
      </w:r>
      <w:r w:rsidR="00254E2D">
        <w:rPr>
          <w:sz w:val="22"/>
        </w:rPr>
        <w:noBreakHyphen/>
        <w:t>page limit. Any appendix precedes the reference section.</w:t>
      </w:r>
    </w:p>
    <w:p w:rsidR="00254E2D" w:rsidRDefault="00254E2D">
      <w:pPr>
        <w:rPr>
          <w:sz w:val="22"/>
        </w:rPr>
      </w:pPr>
    </w:p>
    <w:p w:rsidR="00470681" w:rsidRDefault="00470681" w:rsidP="00470681">
      <w:pPr>
        <w:tabs>
          <w:tab w:val="right" w:pos="10332"/>
        </w:tabs>
        <w:outlineLvl w:val="0"/>
        <w:rPr>
          <w:b/>
          <w:bCs/>
          <w:iCs/>
          <w:sz w:val="22"/>
          <w:u w:val="single"/>
        </w:rPr>
      </w:pPr>
      <w:r>
        <w:rPr>
          <w:b/>
          <w:bCs/>
          <w:iCs/>
          <w:sz w:val="22"/>
          <w:u w:val="single"/>
        </w:rPr>
        <w:t>GENERAL INFORMATION</w:t>
      </w:r>
    </w:p>
    <w:p w:rsidR="00470681" w:rsidRDefault="00470681" w:rsidP="00470681">
      <w:pPr>
        <w:tabs>
          <w:tab w:val="right" w:pos="10332"/>
        </w:tabs>
        <w:rPr>
          <w:sz w:val="22"/>
        </w:rPr>
      </w:pPr>
    </w:p>
    <w:p w:rsidR="00470681" w:rsidRDefault="00470681" w:rsidP="00470681">
      <w:pPr>
        <w:numPr>
          <w:ilvl w:val="0"/>
          <w:numId w:val="12"/>
        </w:numPr>
        <w:jc w:val="both"/>
        <w:rPr>
          <w:sz w:val="22"/>
        </w:rPr>
      </w:pPr>
      <w:r>
        <w:rPr>
          <w:sz w:val="22"/>
        </w:rPr>
        <w:t>Define all acronyms at first mention and thereafter use the acronym: Do not alternate. Avoid beginning a sentence with an acronym.</w:t>
      </w:r>
    </w:p>
    <w:p w:rsidR="00470681" w:rsidRDefault="00470681" w:rsidP="00470681">
      <w:pPr>
        <w:numPr>
          <w:ilvl w:val="0"/>
          <w:numId w:val="12"/>
        </w:numPr>
        <w:tabs>
          <w:tab w:val="right" w:pos="10332"/>
        </w:tabs>
        <w:rPr>
          <w:sz w:val="22"/>
        </w:rPr>
      </w:pPr>
      <w:r>
        <w:rPr>
          <w:sz w:val="22"/>
        </w:rPr>
        <w:t>Do not use an apostrophe in dates, i.e., 1900s not 1990's.</w:t>
      </w:r>
    </w:p>
    <w:p w:rsidR="00470681" w:rsidRDefault="00470681" w:rsidP="00470681">
      <w:pPr>
        <w:numPr>
          <w:ilvl w:val="0"/>
          <w:numId w:val="12"/>
        </w:numPr>
        <w:jc w:val="both"/>
        <w:rPr>
          <w:sz w:val="22"/>
        </w:rPr>
      </w:pPr>
      <w:r>
        <w:rPr>
          <w:sz w:val="22"/>
        </w:rPr>
        <w:t>Use serial commas (The numbers are one, two, and three). Put periods and commas inside quotation marks.</w:t>
      </w:r>
    </w:p>
    <w:p w:rsidR="00470681" w:rsidRDefault="00470681" w:rsidP="00470681">
      <w:pPr>
        <w:rPr>
          <w:sz w:val="22"/>
        </w:rPr>
      </w:pPr>
    </w:p>
    <w:p w:rsidR="00470681" w:rsidRDefault="00470681" w:rsidP="00470681">
      <w:pPr>
        <w:tabs>
          <w:tab w:val="right" w:pos="10332"/>
        </w:tabs>
        <w:outlineLvl w:val="0"/>
        <w:rPr>
          <w:b/>
          <w:bCs/>
          <w:iCs/>
          <w:sz w:val="22"/>
          <w:u w:val="single"/>
        </w:rPr>
      </w:pPr>
      <w:r>
        <w:rPr>
          <w:b/>
          <w:bCs/>
          <w:iCs/>
          <w:sz w:val="22"/>
          <w:u w:val="single"/>
        </w:rPr>
        <w:t>WRITING HINTS</w:t>
      </w:r>
    </w:p>
    <w:p w:rsidR="00470681" w:rsidRDefault="00470681" w:rsidP="00470681">
      <w:pPr>
        <w:tabs>
          <w:tab w:val="right" w:pos="10332"/>
        </w:tabs>
        <w:rPr>
          <w:sz w:val="22"/>
        </w:rPr>
      </w:pPr>
    </w:p>
    <w:p w:rsidR="00470681" w:rsidRDefault="00470681" w:rsidP="00470681">
      <w:pPr>
        <w:numPr>
          <w:ilvl w:val="0"/>
          <w:numId w:val="14"/>
        </w:numPr>
        <w:jc w:val="both"/>
        <w:rPr>
          <w:sz w:val="22"/>
        </w:rPr>
      </w:pPr>
      <w:r>
        <w:rPr>
          <w:sz w:val="22"/>
        </w:rPr>
        <w:t xml:space="preserve">Use the first person when appropriate. </w:t>
      </w:r>
    </w:p>
    <w:p w:rsidR="00470681" w:rsidRDefault="00470681" w:rsidP="00470681">
      <w:pPr>
        <w:numPr>
          <w:ilvl w:val="0"/>
          <w:numId w:val="14"/>
        </w:numPr>
        <w:jc w:val="both"/>
        <w:rPr>
          <w:sz w:val="22"/>
        </w:rPr>
      </w:pPr>
      <w:r>
        <w:rPr>
          <w:sz w:val="22"/>
        </w:rPr>
        <w:t>Do not use a summary paragraph telling readers what you have written about.</w:t>
      </w:r>
    </w:p>
    <w:p w:rsidR="00470681" w:rsidRDefault="00470681" w:rsidP="00470681">
      <w:pPr>
        <w:numPr>
          <w:ilvl w:val="0"/>
          <w:numId w:val="14"/>
        </w:numPr>
        <w:jc w:val="both"/>
        <w:rPr>
          <w:sz w:val="22"/>
        </w:rPr>
      </w:pPr>
      <w:r>
        <w:rPr>
          <w:sz w:val="22"/>
        </w:rPr>
        <w:t>Small tables should not be used. Include information in a sentence or two in the text instead. Do not repeat the information given in tables; instead, discuss the implications of those data.</w:t>
      </w:r>
    </w:p>
    <w:p w:rsidR="00470681" w:rsidRDefault="00470681" w:rsidP="00470681">
      <w:pPr>
        <w:numPr>
          <w:ilvl w:val="0"/>
          <w:numId w:val="14"/>
        </w:numPr>
        <w:jc w:val="both"/>
        <w:rPr>
          <w:sz w:val="22"/>
        </w:rPr>
      </w:pPr>
      <w:r>
        <w:rPr>
          <w:sz w:val="22"/>
        </w:rPr>
        <w:t>Refer to persons by name only; that is Mark K</w:t>
      </w:r>
      <w:r w:rsidR="002D4033">
        <w:rPr>
          <w:sz w:val="22"/>
        </w:rPr>
        <w:t>.</w:t>
      </w:r>
      <w:r>
        <w:rPr>
          <w:sz w:val="22"/>
        </w:rPr>
        <w:t xml:space="preserve"> Brown instead of Professor Brown, unless it is important to the content, then use Mark K. Brown, Chair of the Committee on Finances.</w:t>
      </w:r>
    </w:p>
    <w:p w:rsidR="00470681" w:rsidRDefault="00470681" w:rsidP="00470681">
      <w:pPr>
        <w:numPr>
          <w:ilvl w:val="0"/>
          <w:numId w:val="14"/>
        </w:numPr>
        <w:jc w:val="both"/>
        <w:rPr>
          <w:sz w:val="22"/>
        </w:rPr>
      </w:pPr>
      <w:r>
        <w:rPr>
          <w:sz w:val="22"/>
        </w:rPr>
        <w:t>Write economically. This not only makes your paper easier to read, it often saves significant space, an important consideration with current page limits.</w:t>
      </w:r>
    </w:p>
    <w:p w:rsidR="00470681" w:rsidRDefault="00470681" w:rsidP="000131EF">
      <w:pPr>
        <w:numPr>
          <w:ilvl w:val="0"/>
          <w:numId w:val="14"/>
        </w:numPr>
        <w:tabs>
          <w:tab w:val="right" w:pos="10249"/>
        </w:tabs>
        <w:outlineLvl w:val="0"/>
        <w:rPr>
          <w:b/>
          <w:bCs/>
          <w:iCs/>
          <w:sz w:val="22"/>
          <w:u w:val="single"/>
        </w:rPr>
      </w:pPr>
      <w:r>
        <w:rPr>
          <w:sz w:val="22"/>
        </w:rPr>
        <w:t>Please remember that the intended audience includes representatives from many academic disciplines and various types of practitioners. Please make your insights intelligible to this broad audience.</w:t>
      </w:r>
    </w:p>
    <w:p w:rsidR="00060323" w:rsidRDefault="00060323">
      <w:pPr>
        <w:tabs>
          <w:tab w:val="right" w:pos="10249"/>
        </w:tabs>
        <w:outlineLvl w:val="0"/>
        <w:rPr>
          <w:b/>
          <w:bCs/>
          <w:iCs/>
          <w:sz w:val="22"/>
          <w:u w:val="single"/>
        </w:rPr>
      </w:pPr>
    </w:p>
    <w:p w:rsidR="00254E2D" w:rsidRDefault="00254E2D">
      <w:pPr>
        <w:tabs>
          <w:tab w:val="right" w:pos="10249"/>
        </w:tabs>
        <w:outlineLvl w:val="0"/>
        <w:rPr>
          <w:b/>
          <w:bCs/>
          <w:iCs/>
          <w:sz w:val="22"/>
          <w:u w:val="single"/>
        </w:rPr>
      </w:pPr>
      <w:r>
        <w:rPr>
          <w:b/>
          <w:bCs/>
          <w:iCs/>
          <w:sz w:val="22"/>
          <w:u w:val="single"/>
        </w:rPr>
        <w:t>REFERENCES</w:t>
      </w:r>
    </w:p>
    <w:p w:rsidR="00254E2D" w:rsidRDefault="00254E2D">
      <w:pPr>
        <w:tabs>
          <w:tab w:val="right" w:pos="10249"/>
        </w:tabs>
        <w:rPr>
          <w:sz w:val="22"/>
        </w:rPr>
      </w:pPr>
    </w:p>
    <w:p w:rsidR="00254E2D" w:rsidRDefault="000452FE">
      <w:pPr>
        <w:jc w:val="both"/>
        <w:rPr>
          <w:sz w:val="22"/>
        </w:rPr>
      </w:pPr>
      <w:r>
        <w:rPr>
          <w:sz w:val="22"/>
        </w:rPr>
        <w:t>All references cited within the text must be listed in the reference section and all r</w:t>
      </w:r>
      <w:r w:rsidR="00254E2D">
        <w:rPr>
          <w:sz w:val="22"/>
        </w:rPr>
        <w:t xml:space="preserve">eferences </w:t>
      </w:r>
      <w:r>
        <w:rPr>
          <w:sz w:val="22"/>
        </w:rPr>
        <w:t xml:space="preserve">listed in the reference section must be </w:t>
      </w:r>
      <w:r w:rsidR="00254E2D">
        <w:rPr>
          <w:sz w:val="22"/>
        </w:rPr>
        <w:t>cited within the text</w:t>
      </w:r>
      <w:r>
        <w:rPr>
          <w:sz w:val="22"/>
        </w:rPr>
        <w:t xml:space="preserve">. They </w:t>
      </w:r>
      <w:r w:rsidR="00254E2D">
        <w:rPr>
          <w:sz w:val="22"/>
        </w:rPr>
        <w:t>should appear in the author</w:t>
      </w:r>
      <w:r w:rsidR="00254E2D">
        <w:rPr>
          <w:sz w:val="22"/>
        </w:rPr>
        <w:noBreakHyphen/>
        <w:t xml:space="preserve">date format as follows: </w:t>
      </w:r>
    </w:p>
    <w:p w:rsidR="00254E2D" w:rsidRDefault="00254E2D">
      <w:pPr>
        <w:ind w:firstLine="720"/>
        <w:jc w:val="both"/>
        <w:rPr>
          <w:sz w:val="22"/>
        </w:rPr>
      </w:pPr>
      <w:r>
        <w:rPr>
          <w:sz w:val="22"/>
        </w:rPr>
        <w:t>(</w:t>
      </w:r>
      <w:proofErr w:type="spellStart"/>
      <w:r>
        <w:rPr>
          <w:sz w:val="22"/>
        </w:rPr>
        <w:t>Kochan</w:t>
      </w:r>
      <w:proofErr w:type="spellEnd"/>
      <w:r>
        <w:rPr>
          <w:sz w:val="22"/>
        </w:rPr>
        <w:t xml:space="preserve">, Katz, and </w:t>
      </w:r>
      <w:proofErr w:type="spellStart"/>
      <w:r>
        <w:rPr>
          <w:sz w:val="22"/>
        </w:rPr>
        <w:t>McKersie</w:t>
      </w:r>
      <w:proofErr w:type="spellEnd"/>
      <w:r>
        <w:rPr>
          <w:sz w:val="22"/>
        </w:rPr>
        <w:t xml:space="preserve"> 1985: 227) </w:t>
      </w:r>
    </w:p>
    <w:p w:rsidR="00254E2D" w:rsidRDefault="00254E2D">
      <w:pPr>
        <w:ind w:firstLine="720"/>
        <w:jc w:val="both"/>
        <w:rPr>
          <w:sz w:val="22"/>
        </w:rPr>
      </w:pPr>
      <w:r>
        <w:rPr>
          <w:sz w:val="22"/>
        </w:rPr>
        <w:t xml:space="preserve">(Tracy 1987; </w:t>
      </w:r>
      <w:proofErr w:type="spellStart"/>
      <w:r>
        <w:rPr>
          <w:sz w:val="22"/>
        </w:rPr>
        <w:t>Kleiner</w:t>
      </w:r>
      <w:proofErr w:type="spellEnd"/>
      <w:r>
        <w:rPr>
          <w:sz w:val="22"/>
        </w:rPr>
        <w:t xml:space="preserve"> and Bouillon 1988) </w:t>
      </w:r>
    </w:p>
    <w:p w:rsidR="00254E2D" w:rsidRDefault="00254E2D">
      <w:pPr>
        <w:ind w:firstLine="720"/>
        <w:jc w:val="both"/>
        <w:rPr>
          <w:sz w:val="22"/>
        </w:rPr>
      </w:pPr>
      <w:r>
        <w:rPr>
          <w:sz w:val="22"/>
        </w:rPr>
        <w:t>(</w:t>
      </w:r>
      <w:proofErr w:type="spellStart"/>
      <w:r>
        <w:rPr>
          <w:sz w:val="22"/>
        </w:rPr>
        <w:t>Heneman</w:t>
      </w:r>
      <w:proofErr w:type="spellEnd"/>
      <w:r>
        <w:rPr>
          <w:sz w:val="22"/>
        </w:rPr>
        <w:t xml:space="preserve"> and </w:t>
      </w:r>
      <w:proofErr w:type="spellStart"/>
      <w:r>
        <w:rPr>
          <w:sz w:val="22"/>
        </w:rPr>
        <w:t>Sand</w:t>
      </w:r>
      <w:r w:rsidR="000452FE">
        <w:rPr>
          <w:sz w:val="22"/>
        </w:rPr>
        <w:t>o</w:t>
      </w:r>
      <w:r>
        <w:rPr>
          <w:sz w:val="22"/>
        </w:rPr>
        <w:t>ver</w:t>
      </w:r>
      <w:proofErr w:type="spellEnd"/>
      <w:r>
        <w:rPr>
          <w:sz w:val="22"/>
        </w:rPr>
        <w:t xml:space="preserve"> 1983) </w:t>
      </w:r>
    </w:p>
    <w:p w:rsidR="000452FE" w:rsidRDefault="000452FE">
      <w:pPr>
        <w:pStyle w:val="BodyTextIndent2"/>
      </w:pPr>
      <w:r>
        <w:t xml:space="preserve">(Osterman 1984, 1987) </w:t>
      </w:r>
    </w:p>
    <w:p w:rsidR="00254E2D" w:rsidRDefault="000452FE">
      <w:pPr>
        <w:pStyle w:val="BodyTextIndent2"/>
      </w:pPr>
      <w:proofErr w:type="spellStart"/>
      <w:r>
        <w:t>Keff</w:t>
      </w:r>
      <w:proofErr w:type="spellEnd"/>
      <w:r>
        <w:t xml:space="preserve"> (1</w:t>
      </w:r>
      <w:r w:rsidR="00254E2D">
        <w:t>977a) [References contain more than one publication by same author in same year]</w:t>
      </w:r>
    </w:p>
    <w:p w:rsidR="00254E2D" w:rsidRDefault="00254E2D" w:rsidP="000452FE">
      <w:pPr>
        <w:jc w:val="both"/>
        <w:rPr>
          <w:sz w:val="22"/>
        </w:rPr>
      </w:pPr>
      <w:r>
        <w:rPr>
          <w:sz w:val="22"/>
        </w:rPr>
        <w:lastRenderedPageBreak/>
        <w:t xml:space="preserve">References </w:t>
      </w:r>
      <w:r w:rsidR="000452FE">
        <w:rPr>
          <w:sz w:val="22"/>
        </w:rPr>
        <w:t xml:space="preserve">should be </w:t>
      </w:r>
      <w:r>
        <w:rPr>
          <w:sz w:val="22"/>
        </w:rPr>
        <w:t xml:space="preserve">listed in alphabetic order by author at the end of the paper. Multiple publications by the same author(s) </w:t>
      </w:r>
      <w:r w:rsidR="000452FE">
        <w:rPr>
          <w:sz w:val="22"/>
        </w:rPr>
        <w:t xml:space="preserve">should </w:t>
      </w:r>
      <w:r>
        <w:rPr>
          <w:sz w:val="22"/>
        </w:rPr>
        <w:t>appear in chronological order</w:t>
      </w:r>
      <w:r w:rsidR="000452FE">
        <w:rPr>
          <w:sz w:val="22"/>
        </w:rPr>
        <w:t xml:space="preserve"> with oldest publications listed first</w:t>
      </w:r>
      <w:r>
        <w:rPr>
          <w:sz w:val="22"/>
        </w:rPr>
        <w:t>. Examples of reference listings are:</w:t>
      </w:r>
    </w:p>
    <w:p w:rsidR="00254E2D" w:rsidRDefault="00254E2D">
      <w:pPr>
        <w:rPr>
          <w:sz w:val="22"/>
        </w:rPr>
      </w:pPr>
    </w:p>
    <w:p w:rsidR="00254E2D" w:rsidRDefault="00254E2D">
      <w:pPr>
        <w:jc w:val="both"/>
        <w:outlineLvl w:val="0"/>
        <w:rPr>
          <w:b/>
          <w:bCs/>
          <w:sz w:val="22"/>
        </w:rPr>
      </w:pPr>
      <w:r>
        <w:rPr>
          <w:b/>
          <w:bCs/>
          <w:sz w:val="22"/>
        </w:rPr>
        <w:t>Article in a book:</w:t>
      </w:r>
    </w:p>
    <w:p w:rsidR="00254E2D" w:rsidRDefault="00254E2D">
      <w:pPr>
        <w:rPr>
          <w:sz w:val="22"/>
        </w:rPr>
      </w:pPr>
    </w:p>
    <w:p w:rsidR="00254E2D" w:rsidRDefault="00254E2D">
      <w:pPr>
        <w:ind w:left="720" w:hanging="720"/>
        <w:jc w:val="both"/>
        <w:rPr>
          <w:sz w:val="22"/>
        </w:rPr>
      </w:pPr>
      <w:proofErr w:type="spellStart"/>
      <w:r>
        <w:rPr>
          <w:sz w:val="22"/>
        </w:rPr>
        <w:t>Blau</w:t>
      </w:r>
      <w:proofErr w:type="spellEnd"/>
      <w:r>
        <w:rPr>
          <w:sz w:val="22"/>
        </w:rPr>
        <w:t xml:space="preserve">, Francine D., 1984. "Occupational Segregation and Labor Market Discrimination." In Barbara F. Reskin, ed., </w:t>
      </w:r>
      <w:r>
        <w:rPr>
          <w:i/>
          <w:sz w:val="22"/>
        </w:rPr>
        <w:t xml:space="preserve">Sex Segregation in the Workplace: Trends, Explanations, Remedies. </w:t>
      </w:r>
      <w:smartTag w:uri="urn:schemas-microsoft-com:office:smarttags" w:element="City">
        <w:r>
          <w:rPr>
            <w:sz w:val="22"/>
          </w:rPr>
          <w:t>Washington</w:t>
        </w:r>
      </w:smartTag>
      <w:r>
        <w:rPr>
          <w:sz w:val="22"/>
        </w:rPr>
        <w:t xml:space="preserve">, </w:t>
      </w:r>
      <w:smartTag w:uri="urn:schemas-microsoft-com:office:smarttags" w:element="State">
        <w:r>
          <w:rPr>
            <w:sz w:val="22"/>
          </w:rPr>
          <w:t>DC</w:t>
        </w:r>
      </w:smartTag>
      <w:r>
        <w:rPr>
          <w:sz w:val="22"/>
        </w:rPr>
        <w:t xml:space="preserve">: </w:t>
      </w:r>
      <w:smartTag w:uri="urn:schemas-microsoft-com:office:smarttags" w:element="place">
        <w:smartTag w:uri="urn:schemas-microsoft-com:office:smarttags" w:element="PlaceName">
          <w:r>
            <w:rPr>
              <w:sz w:val="22"/>
            </w:rPr>
            <w:t>National</w:t>
          </w:r>
        </w:smartTag>
        <w:r>
          <w:rPr>
            <w:sz w:val="22"/>
          </w:rPr>
          <w:t xml:space="preserve"> </w:t>
        </w:r>
        <w:smartTag w:uri="urn:schemas-microsoft-com:office:smarttags" w:element="PlaceType">
          <w:r>
            <w:rPr>
              <w:sz w:val="22"/>
            </w:rPr>
            <w:t>Academy</w:t>
          </w:r>
        </w:smartTag>
      </w:smartTag>
      <w:r>
        <w:rPr>
          <w:sz w:val="22"/>
        </w:rPr>
        <w:t xml:space="preserve"> Press, pp. 117</w:t>
      </w:r>
      <w:r>
        <w:rPr>
          <w:sz w:val="22"/>
        </w:rPr>
        <w:noBreakHyphen/>
        <w:t>43.</w:t>
      </w:r>
    </w:p>
    <w:p w:rsidR="00470681" w:rsidRDefault="00470681">
      <w:pPr>
        <w:jc w:val="both"/>
        <w:outlineLvl w:val="0"/>
        <w:rPr>
          <w:b/>
          <w:bCs/>
          <w:sz w:val="22"/>
        </w:rPr>
      </w:pPr>
    </w:p>
    <w:p w:rsidR="00254E2D" w:rsidRDefault="00254E2D">
      <w:pPr>
        <w:jc w:val="both"/>
        <w:outlineLvl w:val="0"/>
        <w:rPr>
          <w:b/>
          <w:bCs/>
          <w:sz w:val="22"/>
        </w:rPr>
      </w:pPr>
      <w:r>
        <w:rPr>
          <w:b/>
          <w:bCs/>
          <w:sz w:val="22"/>
        </w:rPr>
        <w:t>Proceedings:</w:t>
      </w:r>
    </w:p>
    <w:p w:rsidR="00254E2D" w:rsidRDefault="00254E2D">
      <w:pPr>
        <w:rPr>
          <w:sz w:val="22"/>
        </w:rPr>
      </w:pPr>
    </w:p>
    <w:p w:rsidR="00254E2D" w:rsidRDefault="00254E2D">
      <w:pPr>
        <w:ind w:left="720" w:hanging="720"/>
        <w:jc w:val="both"/>
        <w:rPr>
          <w:sz w:val="22"/>
        </w:rPr>
      </w:pPr>
      <w:proofErr w:type="spellStart"/>
      <w:r>
        <w:rPr>
          <w:sz w:val="22"/>
        </w:rPr>
        <w:t>Blau</w:t>
      </w:r>
      <w:proofErr w:type="spellEnd"/>
      <w:r>
        <w:rPr>
          <w:sz w:val="22"/>
        </w:rPr>
        <w:t xml:space="preserve">, Francine D., and Marianne A. Ferber. 1987. "Women's Progress in the Labor Market: Should We Rest on Our Laurels?" </w:t>
      </w:r>
      <w:r>
        <w:rPr>
          <w:i/>
          <w:sz w:val="22"/>
        </w:rPr>
        <w:t>Proceedings of the Thirty</w:t>
      </w:r>
      <w:r>
        <w:rPr>
          <w:i/>
          <w:sz w:val="22"/>
        </w:rPr>
        <w:noBreakHyphen/>
        <w:t xml:space="preserve">Ninth Annual Meeting </w:t>
      </w:r>
      <w:r>
        <w:rPr>
          <w:sz w:val="22"/>
        </w:rPr>
        <w:t>(</w:t>
      </w:r>
      <w:r w:rsidR="00664F77">
        <w:rPr>
          <w:sz w:val="22"/>
        </w:rPr>
        <w:t>San Francisco</w:t>
      </w:r>
      <w:r>
        <w:rPr>
          <w:sz w:val="22"/>
        </w:rPr>
        <w:t>, Dec. 28</w:t>
      </w:r>
      <w:r>
        <w:rPr>
          <w:sz w:val="22"/>
        </w:rPr>
        <w:noBreakHyphen/>
        <w:t xml:space="preserve">30, 1986). </w:t>
      </w:r>
      <w:smartTag w:uri="urn:schemas-microsoft-com:office:smarttags" w:element="place">
        <w:smartTag w:uri="urn:schemas-microsoft-com:office:smarttags" w:element="City">
          <w:r>
            <w:rPr>
              <w:sz w:val="22"/>
            </w:rPr>
            <w:t>Madison</w:t>
          </w:r>
        </w:smartTag>
        <w:r>
          <w:rPr>
            <w:sz w:val="22"/>
          </w:rPr>
          <w:t xml:space="preserve">, </w:t>
        </w:r>
        <w:smartTag w:uri="urn:schemas-microsoft-com:office:smarttags" w:element="State">
          <w:r>
            <w:rPr>
              <w:sz w:val="22"/>
            </w:rPr>
            <w:t>WI</w:t>
          </w:r>
        </w:smartTag>
      </w:smartTag>
      <w:r>
        <w:rPr>
          <w:sz w:val="22"/>
        </w:rPr>
        <w:t>: Industrial Relations Research Association, pp. 70</w:t>
      </w:r>
      <w:r>
        <w:rPr>
          <w:sz w:val="22"/>
        </w:rPr>
        <w:noBreakHyphen/>
        <w:t>6.</w:t>
      </w:r>
    </w:p>
    <w:p w:rsidR="00254E2D" w:rsidRDefault="00254E2D">
      <w:pPr>
        <w:rPr>
          <w:sz w:val="22"/>
        </w:rPr>
      </w:pPr>
    </w:p>
    <w:p w:rsidR="00254E2D" w:rsidRDefault="00254E2D">
      <w:pPr>
        <w:outlineLvl w:val="0"/>
        <w:rPr>
          <w:b/>
          <w:sz w:val="22"/>
        </w:rPr>
      </w:pPr>
      <w:r>
        <w:rPr>
          <w:b/>
          <w:sz w:val="22"/>
        </w:rPr>
        <w:t>Journal Article:</w:t>
      </w:r>
    </w:p>
    <w:p w:rsidR="00254E2D" w:rsidRDefault="00254E2D">
      <w:pPr>
        <w:rPr>
          <w:sz w:val="22"/>
        </w:rPr>
      </w:pPr>
    </w:p>
    <w:p w:rsidR="00254E2D" w:rsidRDefault="00254E2D">
      <w:pPr>
        <w:ind w:left="720" w:hanging="720"/>
        <w:jc w:val="both"/>
        <w:rPr>
          <w:sz w:val="22"/>
        </w:rPr>
      </w:pPr>
      <w:r>
        <w:rPr>
          <w:sz w:val="22"/>
        </w:rPr>
        <w:t xml:space="preserve">Blinder, Alan S. 1973a. "Wage Discrimination: Reduced Form and Structural Elements." </w:t>
      </w:r>
      <w:r>
        <w:rPr>
          <w:i/>
          <w:sz w:val="22"/>
        </w:rPr>
        <w:t xml:space="preserve">Journal of Human Resources, Vol. </w:t>
      </w:r>
      <w:r>
        <w:rPr>
          <w:sz w:val="22"/>
        </w:rPr>
        <w:t>8, no. 4 (Fall), pp. 436</w:t>
      </w:r>
      <w:r>
        <w:rPr>
          <w:sz w:val="22"/>
        </w:rPr>
        <w:noBreakHyphen/>
        <w:t>55.</w:t>
      </w:r>
    </w:p>
    <w:p w:rsidR="00254E2D" w:rsidRDefault="00254E2D">
      <w:pPr>
        <w:rPr>
          <w:sz w:val="22"/>
        </w:rPr>
      </w:pPr>
    </w:p>
    <w:p w:rsidR="00254E2D" w:rsidRDefault="00254E2D">
      <w:pPr>
        <w:outlineLvl w:val="0"/>
        <w:rPr>
          <w:b/>
          <w:bCs/>
          <w:sz w:val="22"/>
        </w:rPr>
      </w:pPr>
      <w:r>
        <w:rPr>
          <w:b/>
          <w:bCs/>
          <w:sz w:val="22"/>
        </w:rPr>
        <w:t>Dissertation:</w:t>
      </w:r>
    </w:p>
    <w:p w:rsidR="00254E2D" w:rsidRDefault="00254E2D">
      <w:pPr>
        <w:rPr>
          <w:sz w:val="22"/>
        </w:rPr>
      </w:pPr>
    </w:p>
    <w:p w:rsidR="00254E2D" w:rsidRDefault="00254E2D">
      <w:pPr>
        <w:jc w:val="both"/>
        <w:outlineLvl w:val="0"/>
        <w:rPr>
          <w:sz w:val="22"/>
        </w:rPr>
      </w:pPr>
      <w:r>
        <w:rPr>
          <w:sz w:val="22"/>
        </w:rPr>
        <w:t>Ellis, Martin G. 1984. "Men's and Women's Earnings in Manufacturing, 1939</w:t>
      </w:r>
      <w:r>
        <w:rPr>
          <w:sz w:val="22"/>
        </w:rPr>
        <w:noBreakHyphen/>
        <w:t xml:space="preserve">1979." Diss.,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Illinois</w:t>
          </w:r>
        </w:smartTag>
      </w:smartTag>
      <w:r>
        <w:rPr>
          <w:sz w:val="22"/>
        </w:rPr>
        <w:t>.</w:t>
      </w:r>
    </w:p>
    <w:p w:rsidR="00254E2D" w:rsidRDefault="00254E2D">
      <w:pPr>
        <w:rPr>
          <w:sz w:val="22"/>
        </w:rPr>
      </w:pPr>
    </w:p>
    <w:p w:rsidR="00254E2D" w:rsidRDefault="00254E2D">
      <w:pPr>
        <w:outlineLvl w:val="0"/>
        <w:rPr>
          <w:b/>
          <w:bCs/>
          <w:sz w:val="22"/>
        </w:rPr>
      </w:pPr>
      <w:r>
        <w:rPr>
          <w:b/>
          <w:bCs/>
          <w:sz w:val="22"/>
        </w:rPr>
        <w:t>Book:</w:t>
      </w:r>
    </w:p>
    <w:p w:rsidR="00254E2D" w:rsidRDefault="00254E2D">
      <w:pPr>
        <w:rPr>
          <w:sz w:val="22"/>
        </w:rPr>
      </w:pPr>
    </w:p>
    <w:p w:rsidR="00254E2D" w:rsidRDefault="00254E2D">
      <w:pPr>
        <w:outlineLvl w:val="0"/>
        <w:rPr>
          <w:sz w:val="22"/>
        </w:rPr>
      </w:pPr>
      <w:r>
        <w:rPr>
          <w:sz w:val="22"/>
        </w:rPr>
        <w:t xml:space="preserve">Freeman, Richard B., and James L. </w:t>
      </w:r>
      <w:proofErr w:type="spellStart"/>
      <w:r>
        <w:rPr>
          <w:sz w:val="22"/>
        </w:rPr>
        <w:t>Medoff</w:t>
      </w:r>
      <w:proofErr w:type="spellEnd"/>
      <w:r>
        <w:rPr>
          <w:sz w:val="22"/>
        </w:rPr>
        <w:t xml:space="preserve">. 1984. </w:t>
      </w:r>
      <w:r>
        <w:rPr>
          <w:i/>
          <w:sz w:val="22"/>
        </w:rPr>
        <w:t xml:space="preserve">What Do Unions Do? </w:t>
      </w:r>
      <w:smartTag w:uri="urn:schemas-microsoft-com:office:smarttags" w:element="place">
        <w:smartTag w:uri="urn:schemas-microsoft-com:office:smarttags" w:element="State">
          <w:r>
            <w:rPr>
              <w:sz w:val="22"/>
            </w:rPr>
            <w:t>New York</w:t>
          </w:r>
        </w:smartTag>
      </w:smartTag>
      <w:r>
        <w:rPr>
          <w:sz w:val="22"/>
        </w:rPr>
        <w:t>: Basic Books.</w:t>
      </w:r>
    </w:p>
    <w:p w:rsidR="00254E2D" w:rsidRDefault="00254E2D">
      <w:pPr>
        <w:rPr>
          <w:sz w:val="22"/>
        </w:rPr>
      </w:pPr>
    </w:p>
    <w:p w:rsidR="00254E2D" w:rsidRDefault="00254E2D">
      <w:pPr>
        <w:outlineLvl w:val="0"/>
        <w:rPr>
          <w:b/>
          <w:sz w:val="22"/>
        </w:rPr>
      </w:pPr>
      <w:r>
        <w:rPr>
          <w:b/>
          <w:sz w:val="22"/>
        </w:rPr>
        <w:t>Newspaper article:</w:t>
      </w:r>
    </w:p>
    <w:p w:rsidR="00254E2D" w:rsidRDefault="00254E2D">
      <w:pPr>
        <w:rPr>
          <w:sz w:val="22"/>
        </w:rPr>
      </w:pPr>
    </w:p>
    <w:p w:rsidR="00254E2D" w:rsidRDefault="00254E2D">
      <w:pPr>
        <w:jc w:val="both"/>
        <w:rPr>
          <w:sz w:val="22"/>
        </w:rPr>
      </w:pPr>
      <w:r>
        <w:rPr>
          <w:sz w:val="22"/>
        </w:rPr>
        <w:t>Pear, Robert. 1987. "Women Reduce Lag in Earnings but Disparities with Men Remain.</w:t>
      </w:r>
      <w:r w:rsidR="00DF77DA">
        <w:rPr>
          <w:sz w:val="22"/>
        </w:rPr>
        <w:t xml:space="preserve"> </w:t>
      </w:r>
      <w:r>
        <w:rPr>
          <w:sz w:val="22"/>
        </w:rPr>
        <w:t xml:space="preserve">"New </w:t>
      </w:r>
      <w:r>
        <w:rPr>
          <w:i/>
          <w:sz w:val="22"/>
        </w:rPr>
        <w:t xml:space="preserve">York Times, </w:t>
      </w:r>
      <w:r>
        <w:rPr>
          <w:sz w:val="22"/>
        </w:rPr>
        <w:t>September 4, p. A I.</w:t>
      </w:r>
    </w:p>
    <w:p w:rsidR="00254E2D" w:rsidRDefault="00254E2D">
      <w:pPr>
        <w:rPr>
          <w:sz w:val="22"/>
        </w:rPr>
      </w:pPr>
    </w:p>
    <w:p w:rsidR="00254E2D" w:rsidRDefault="00254E2D">
      <w:pPr>
        <w:tabs>
          <w:tab w:val="right" w:pos="10332"/>
        </w:tabs>
        <w:outlineLvl w:val="0"/>
        <w:rPr>
          <w:b/>
          <w:sz w:val="22"/>
        </w:rPr>
      </w:pPr>
      <w:r>
        <w:rPr>
          <w:b/>
          <w:sz w:val="22"/>
        </w:rPr>
        <w:t>Government publication:</w:t>
      </w:r>
    </w:p>
    <w:p w:rsidR="00304F32" w:rsidRDefault="00304F32">
      <w:pPr>
        <w:ind w:left="720" w:hanging="720"/>
        <w:jc w:val="both"/>
        <w:rPr>
          <w:sz w:val="22"/>
        </w:rPr>
      </w:pPr>
    </w:p>
    <w:p w:rsidR="00254E2D" w:rsidRDefault="00254E2D">
      <w:pPr>
        <w:ind w:left="720" w:hanging="720"/>
        <w:jc w:val="both"/>
        <w:rPr>
          <w:sz w:val="22"/>
        </w:rPr>
      </w:pPr>
      <w:smartTag w:uri="urn:schemas-microsoft-com:office:smarttags" w:element="place">
        <w:smartTag w:uri="urn:schemas-microsoft-com:office:smarttags" w:element="country-region">
          <w:r>
            <w:rPr>
              <w:sz w:val="22"/>
            </w:rPr>
            <w:t>U.S.</w:t>
          </w:r>
        </w:smartTag>
      </w:smartTag>
      <w:r>
        <w:rPr>
          <w:sz w:val="22"/>
        </w:rPr>
        <w:t xml:space="preserve"> Bureau of the Census. 1993. Census </w:t>
      </w:r>
      <w:r>
        <w:rPr>
          <w:i/>
          <w:sz w:val="22"/>
        </w:rPr>
        <w:t xml:space="preserve">of the Population: 1990, Characteristics of the Population, General Social and Economic Characteristics, US Summary </w:t>
      </w:r>
      <w:r>
        <w:rPr>
          <w:sz w:val="22"/>
        </w:rPr>
        <w:t>Report PC80</w:t>
      </w:r>
      <w:r>
        <w:rPr>
          <w:sz w:val="22"/>
        </w:rPr>
        <w:noBreakHyphen/>
        <w:t xml:space="preserve"> I </w:t>
      </w:r>
      <w:r>
        <w:rPr>
          <w:sz w:val="22"/>
        </w:rPr>
        <w:noBreakHyphen/>
        <w:t xml:space="preserve">C 1.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GPO.</w:t>
      </w:r>
    </w:p>
    <w:p w:rsidR="00254E2D" w:rsidRDefault="00254E2D">
      <w:pPr>
        <w:rPr>
          <w:sz w:val="22"/>
        </w:rPr>
      </w:pPr>
    </w:p>
    <w:p w:rsidR="00304F32" w:rsidRPr="00304F32" w:rsidRDefault="00254E2D" w:rsidP="00304F32">
      <w:pPr>
        <w:tabs>
          <w:tab w:val="right" w:pos="10332"/>
        </w:tabs>
        <w:outlineLvl w:val="0"/>
        <w:rPr>
          <w:b/>
          <w:bCs/>
          <w:sz w:val="22"/>
          <w:szCs w:val="22"/>
        </w:rPr>
      </w:pPr>
      <w:r w:rsidRPr="00304F32">
        <w:rPr>
          <w:b/>
          <w:bCs/>
          <w:sz w:val="22"/>
          <w:szCs w:val="22"/>
        </w:rPr>
        <w:t>Unpublished paper:</w:t>
      </w:r>
    </w:p>
    <w:p w:rsidR="00304F32" w:rsidRPr="00304F32" w:rsidRDefault="00304F32" w:rsidP="00304F32">
      <w:pPr>
        <w:tabs>
          <w:tab w:val="right" w:pos="10332"/>
        </w:tabs>
        <w:outlineLvl w:val="0"/>
        <w:rPr>
          <w:b/>
          <w:bCs/>
          <w:sz w:val="22"/>
          <w:szCs w:val="22"/>
        </w:rPr>
      </w:pPr>
    </w:p>
    <w:p w:rsidR="00254E2D" w:rsidRPr="00304F32" w:rsidRDefault="00254E2D" w:rsidP="00304F32">
      <w:pPr>
        <w:tabs>
          <w:tab w:val="right" w:pos="10332"/>
        </w:tabs>
        <w:outlineLvl w:val="0"/>
        <w:rPr>
          <w:sz w:val="22"/>
          <w:szCs w:val="22"/>
        </w:rPr>
      </w:pPr>
      <w:r w:rsidRPr="00304F32">
        <w:rPr>
          <w:sz w:val="22"/>
          <w:szCs w:val="22"/>
        </w:rPr>
        <w:t xml:space="preserve">Yoruba, </w:t>
      </w:r>
      <w:proofErr w:type="spellStart"/>
      <w:r w:rsidRPr="00304F32">
        <w:rPr>
          <w:sz w:val="22"/>
          <w:szCs w:val="22"/>
        </w:rPr>
        <w:t>Baswan</w:t>
      </w:r>
      <w:proofErr w:type="spellEnd"/>
      <w:r w:rsidRPr="00304F32">
        <w:rPr>
          <w:sz w:val="22"/>
          <w:szCs w:val="22"/>
        </w:rPr>
        <w:t>. "Characteristics of Women with Higher</w:t>
      </w:r>
      <w:r w:rsidRPr="00304F32">
        <w:rPr>
          <w:sz w:val="22"/>
          <w:szCs w:val="22"/>
        </w:rPr>
        <w:noBreakHyphen/>
        <w:t>Paying jobs in White</w:t>
      </w:r>
      <w:r w:rsidRPr="00304F32">
        <w:rPr>
          <w:sz w:val="22"/>
          <w:szCs w:val="22"/>
        </w:rPr>
        <w:noBreakHyphen/>
        <w:t xml:space="preserve">Collar Occupations." Unpublished paper, </w:t>
      </w:r>
      <w:smartTag w:uri="urn:schemas-microsoft-com:office:smarttags" w:element="PlaceType">
        <w:r w:rsidRPr="00304F32">
          <w:rPr>
            <w:sz w:val="22"/>
            <w:szCs w:val="22"/>
          </w:rPr>
          <w:t>University</w:t>
        </w:r>
      </w:smartTag>
      <w:r w:rsidRPr="00304F32">
        <w:rPr>
          <w:sz w:val="22"/>
          <w:szCs w:val="22"/>
        </w:rPr>
        <w:t xml:space="preserve"> of</w:t>
      </w:r>
      <w:r w:rsidR="00DF77DA">
        <w:rPr>
          <w:sz w:val="22"/>
          <w:szCs w:val="22"/>
        </w:rPr>
        <w:t xml:space="preserve"> </w:t>
      </w:r>
      <w:r w:rsidRPr="00304F32">
        <w:rPr>
          <w:sz w:val="22"/>
          <w:szCs w:val="22"/>
        </w:rPr>
        <w:t>Pennsylvania.</w:t>
      </w:r>
    </w:p>
    <w:p w:rsidR="00304F32" w:rsidRDefault="00304F32" w:rsidP="000452FE">
      <w:pPr>
        <w:rPr>
          <w:b/>
          <w:sz w:val="22"/>
        </w:rPr>
      </w:pPr>
    </w:p>
    <w:p w:rsidR="00304F32" w:rsidRDefault="000452FE" w:rsidP="005770F6">
      <w:pPr>
        <w:rPr>
          <w:b/>
          <w:sz w:val="22"/>
        </w:rPr>
      </w:pPr>
      <w:r w:rsidRPr="000452FE">
        <w:rPr>
          <w:b/>
          <w:sz w:val="22"/>
        </w:rPr>
        <w:t>Internet Sources:</w:t>
      </w:r>
      <w:r w:rsidR="00304F32">
        <w:rPr>
          <w:b/>
          <w:sz w:val="22"/>
        </w:rPr>
        <w:t xml:space="preserve"> </w:t>
      </w:r>
    </w:p>
    <w:p w:rsidR="00304F32" w:rsidRDefault="00304F32" w:rsidP="005770F6">
      <w:pPr>
        <w:rPr>
          <w:b/>
          <w:sz w:val="22"/>
        </w:rPr>
      </w:pPr>
    </w:p>
    <w:p w:rsidR="005770F6" w:rsidRDefault="005770F6" w:rsidP="005770F6">
      <w:pPr>
        <w:rPr>
          <w:sz w:val="22"/>
        </w:rPr>
      </w:pPr>
      <w:r>
        <w:rPr>
          <w:sz w:val="22"/>
        </w:rPr>
        <w:t>If a document is published in both printed form (as in a newspaper or journal) as well as on the Internet, it is preferable to include bibliographic information about the printed source as well, which will tend to be more readily available and easily located over the years. Just as for printed sources, the information for an Internet source must be complete enough to allow interested readers to identify and locate the piece.</w:t>
      </w:r>
    </w:p>
    <w:p w:rsidR="000452FE" w:rsidRDefault="0025162D" w:rsidP="000452FE">
      <w:pPr>
        <w:rPr>
          <w:i/>
          <w:sz w:val="22"/>
        </w:rPr>
      </w:pPr>
      <w:r>
        <w:rPr>
          <w:i/>
          <w:sz w:val="22"/>
        </w:rPr>
        <w:br/>
      </w:r>
      <w:r w:rsidR="000452FE">
        <w:rPr>
          <w:i/>
          <w:sz w:val="22"/>
        </w:rPr>
        <w:t>World Wide Web</w:t>
      </w:r>
    </w:p>
    <w:p w:rsidR="000452FE" w:rsidRDefault="000452FE" w:rsidP="000452FE">
      <w:pPr>
        <w:rPr>
          <w:sz w:val="22"/>
        </w:rPr>
      </w:pPr>
      <w:r>
        <w:rPr>
          <w:sz w:val="22"/>
        </w:rPr>
        <w:t xml:space="preserve">Please include the </w:t>
      </w:r>
      <w:r>
        <w:rPr>
          <w:i/>
          <w:sz w:val="22"/>
        </w:rPr>
        <w:t>complete</w:t>
      </w:r>
      <w:r>
        <w:rPr>
          <w:sz w:val="22"/>
        </w:rPr>
        <w:t xml:space="preserve"> URL to the article cited, not just the home page of the site where the article can be found, in angle brackets. If the piece itself has no title, use the Web page title. After the URL, provide the date that you accessed the page.</w:t>
      </w:r>
    </w:p>
    <w:p w:rsidR="000452FE" w:rsidRDefault="000452FE" w:rsidP="000452FE">
      <w:pPr>
        <w:rPr>
          <w:sz w:val="22"/>
        </w:rPr>
      </w:pPr>
    </w:p>
    <w:p w:rsidR="000452FE" w:rsidRDefault="000452FE" w:rsidP="000452FE">
      <w:pPr>
        <w:pStyle w:val="ref"/>
        <w:rPr>
          <w:rFonts w:ascii="Times New Roman" w:hAnsi="Times New Roman"/>
          <w:sz w:val="22"/>
        </w:rPr>
      </w:pPr>
      <w:r>
        <w:rPr>
          <w:rFonts w:ascii="Times New Roman" w:hAnsi="Times New Roman"/>
          <w:sz w:val="22"/>
        </w:rPr>
        <w:lastRenderedPageBreak/>
        <w:t>Limb, Peter. 1992. "</w:t>
      </w:r>
      <w:smartTag w:uri="urn:schemas-microsoft-com:office:smarttags" w:element="City">
        <w:r>
          <w:rPr>
            <w:rFonts w:ascii="Times New Roman" w:hAnsi="Times New Roman"/>
            <w:sz w:val="22"/>
          </w:rPr>
          <w:t>Alliance</w:t>
        </w:r>
      </w:smartTag>
      <w:r>
        <w:rPr>
          <w:rFonts w:ascii="Times New Roman" w:hAnsi="Times New Roman"/>
          <w:sz w:val="22"/>
        </w:rPr>
        <w:t xml:space="preserve"> Strengthened or Diminished?: Relationships between </w:t>
      </w:r>
      <w:proofErr w:type="spellStart"/>
      <w:r>
        <w:rPr>
          <w:rFonts w:ascii="Times New Roman" w:hAnsi="Times New Roman"/>
          <w:sz w:val="22"/>
        </w:rPr>
        <w:t>Labour</w:t>
      </w:r>
      <w:proofErr w:type="spellEnd"/>
      <w:r>
        <w:rPr>
          <w:rFonts w:ascii="Times New Roman" w:hAnsi="Times New Roman"/>
          <w:sz w:val="22"/>
        </w:rPr>
        <w:t xml:space="preserve"> &amp; African Nationalist/Liberation Movements in </w:t>
      </w:r>
      <w:smartTag w:uri="urn:schemas-microsoft-com:office:smarttags" w:element="place">
        <w:r>
          <w:rPr>
            <w:rFonts w:ascii="Times New Roman" w:hAnsi="Times New Roman"/>
            <w:sz w:val="22"/>
          </w:rPr>
          <w:t>Southern Africa</w:t>
        </w:r>
      </w:smartTag>
      <w:r>
        <w:rPr>
          <w:rFonts w:ascii="Times New Roman" w:hAnsi="Times New Roman"/>
          <w:sz w:val="22"/>
        </w:rPr>
        <w:t>." &lt;http://neal.ctstateu.edu/history/world_history/archives/limb-l.html&gt;. [May 14, 1992].</w:t>
      </w:r>
    </w:p>
    <w:p w:rsidR="000452FE" w:rsidRDefault="000452FE" w:rsidP="000452FE">
      <w:pPr>
        <w:pStyle w:val="ref"/>
        <w:rPr>
          <w:rFonts w:ascii="Times New Roman" w:hAnsi="Times New Roman"/>
          <w:sz w:val="22"/>
        </w:rPr>
      </w:pPr>
    </w:p>
    <w:p w:rsidR="000452FE" w:rsidRDefault="000452FE" w:rsidP="000452FE">
      <w:pPr>
        <w:pStyle w:val="ref"/>
        <w:rPr>
          <w:rFonts w:ascii="Times New Roman" w:hAnsi="Times New Roman"/>
          <w:sz w:val="22"/>
        </w:rPr>
      </w:pPr>
      <w:r>
        <w:rPr>
          <w:rFonts w:ascii="Times New Roman" w:hAnsi="Times New Roman"/>
          <w:sz w:val="22"/>
        </w:rPr>
        <w:t>Page, Melvin E. 1996. "A Brief Citation Guide for Internet Sources in History and the Humanities." February 20. &lt;http://h-net.msu.edu/~africa/citation.html&gt;. [July 13, 2000].</w:t>
      </w:r>
    </w:p>
    <w:p w:rsidR="000452FE" w:rsidRDefault="000452FE" w:rsidP="000452FE">
      <w:pPr>
        <w:pStyle w:val="ref"/>
        <w:rPr>
          <w:rFonts w:ascii="Times New Roman" w:hAnsi="Times New Roman"/>
          <w:sz w:val="22"/>
        </w:rPr>
      </w:pPr>
    </w:p>
    <w:p w:rsidR="000452FE" w:rsidRDefault="000452FE" w:rsidP="000452FE">
      <w:pPr>
        <w:pStyle w:val="ref"/>
        <w:rPr>
          <w:rFonts w:ascii="Times New Roman" w:hAnsi="Times New Roman"/>
          <w:sz w:val="22"/>
        </w:rPr>
      </w:pPr>
      <w:r>
        <w:rPr>
          <w:rFonts w:ascii="Times New Roman" w:hAnsi="Times New Roman"/>
          <w:sz w:val="22"/>
        </w:rPr>
        <w:t>"Champaign Co. National Organization for Women." 2000. &lt;http://www.freespeech.org/ccnow/index.html&gt;. [July 14, 2000].</w:t>
      </w:r>
    </w:p>
    <w:p w:rsidR="000452FE" w:rsidRDefault="000452FE" w:rsidP="000452FE">
      <w:pPr>
        <w:pStyle w:val="ref"/>
        <w:rPr>
          <w:rFonts w:ascii="Times New Roman" w:hAnsi="Times New Roman"/>
          <w:sz w:val="22"/>
        </w:rPr>
      </w:pPr>
    </w:p>
    <w:p w:rsidR="000452FE" w:rsidRDefault="000452FE" w:rsidP="000452FE">
      <w:pPr>
        <w:rPr>
          <w:i/>
          <w:sz w:val="22"/>
        </w:rPr>
      </w:pPr>
      <w:r>
        <w:rPr>
          <w:i/>
          <w:sz w:val="22"/>
        </w:rPr>
        <w:t>Listserv Messages</w:t>
      </w:r>
    </w:p>
    <w:p w:rsidR="000452FE" w:rsidRDefault="000452FE" w:rsidP="000452FE">
      <w:pPr>
        <w:rPr>
          <w:sz w:val="22"/>
        </w:rPr>
      </w:pPr>
      <w:r>
        <w:rPr>
          <w:sz w:val="22"/>
        </w:rPr>
        <w:t xml:space="preserve">Provide the name of the list, the e-mail posting address in angle brackets, and the date of the posting. If archives are available on the Internet, provide appropriate archive information (e.g., </w:t>
      </w:r>
      <w:r>
        <w:rPr>
          <w:i/>
          <w:sz w:val="22"/>
        </w:rPr>
        <w:t>complete</w:t>
      </w:r>
      <w:r>
        <w:rPr>
          <w:sz w:val="22"/>
        </w:rPr>
        <w:t xml:space="preserve"> URL, </w:t>
      </w:r>
      <w:r>
        <w:rPr>
          <w:i/>
          <w:sz w:val="22"/>
        </w:rPr>
        <w:t>path</w:t>
      </w:r>
      <w:r>
        <w:rPr>
          <w:sz w:val="22"/>
        </w:rPr>
        <w:t xml:space="preserve"> if needed).</w:t>
      </w:r>
    </w:p>
    <w:p w:rsidR="000452FE" w:rsidRDefault="000452FE" w:rsidP="000452FE">
      <w:pPr>
        <w:rPr>
          <w:sz w:val="22"/>
        </w:rPr>
      </w:pPr>
    </w:p>
    <w:p w:rsidR="000452FE" w:rsidRDefault="000452FE" w:rsidP="000452FE">
      <w:pPr>
        <w:pStyle w:val="ref"/>
        <w:rPr>
          <w:rFonts w:ascii="Times New Roman" w:hAnsi="Times New Roman"/>
          <w:sz w:val="22"/>
        </w:rPr>
      </w:pPr>
      <w:r>
        <w:rPr>
          <w:rFonts w:ascii="Times New Roman" w:hAnsi="Times New Roman"/>
          <w:sz w:val="22"/>
        </w:rPr>
        <w:t>Curtin, Phillip. 1995. "</w:t>
      </w:r>
      <w:proofErr w:type="spellStart"/>
      <w:r>
        <w:rPr>
          <w:rFonts w:ascii="Times New Roman" w:hAnsi="Times New Roman"/>
          <w:sz w:val="22"/>
        </w:rPr>
        <w:t>Goree</w:t>
      </w:r>
      <w:proofErr w:type="spellEnd"/>
      <w:r>
        <w:rPr>
          <w:rFonts w:ascii="Times New Roman" w:hAnsi="Times New Roman"/>
          <w:sz w:val="22"/>
        </w:rPr>
        <w:t xml:space="preserve"> and the Atlantic Slave Trade." In H-AFRICA &lt;h-africa@msu.edu&gt;. July 31. Archived at &lt;gopher://gopher.h-net.msu.edu&gt; [path: H-NET E-Mail Discussion Groups/H-AFRICA/Discussion Threads/</w:t>
      </w:r>
      <w:proofErr w:type="spellStart"/>
      <w:r>
        <w:rPr>
          <w:rFonts w:ascii="Times New Roman" w:hAnsi="Times New Roman"/>
          <w:sz w:val="22"/>
        </w:rPr>
        <w:t>Goree</w:t>
      </w:r>
      <w:proofErr w:type="spellEnd"/>
      <w:r>
        <w:rPr>
          <w:rFonts w:ascii="Times New Roman" w:hAnsi="Times New Roman"/>
          <w:sz w:val="22"/>
        </w:rPr>
        <w:t xml:space="preserve"> and the Atlantic Slave Trade--item number 465].</w:t>
      </w:r>
    </w:p>
    <w:p w:rsidR="000452FE" w:rsidRDefault="000452FE" w:rsidP="000452FE">
      <w:pPr>
        <w:pStyle w:val="ref"/>
        <w:rPr>
          <w:rFonts w:ascii="Times New Roman" w:hAnsi="Times New Roman"/>
          <w:sz w:val="22"/>
        </w:rPr>
      </w:pPr>
    </w:p>
    <w:p w:rsidR="000452FE" w:rsidRDefault="000452FE" w:rsidP="000452FE">
      <w:pPr>
        <w:pStyle w:val="ref"/>
        <w:rPr>
          <w:rFonts w:ascii="Times New Roman" w:hAnsi="Times New Roman"/>
          <w:sz w:val="22"/>
        </w:rPr>
      </w:pPr>
      <w:proofErr w:type="spellStart"/>
      <w:r>
        <w:rPr>
          <w:rFonts w:ascii="Times New Roman" w:hAnsi="Times New Roman"/>
          <w:sz w:val="22"/>
        </w:rPr>
        <w:t>Lobban</w:t>
      </w:r>
      <w:proofErr w:type="spellEnd"/>
      <w:r>
        <w:rPr>
          <w:rFonts w:ascii="Times New Roman" w:hAnsi="Times New Roman"/>
          <w:sz w:val="22"/>
        </w:rPr>
        <w:t xml:space="preserve">, Richard. 1995. "REPLY: African Muslim Slaves in </w:t>
      </w:r>
      <w:smartTag w:uri="urn:schemas-microsoft-com:office:smarttags" w:element="place">
        <w:smartTag w:uri="urn:schemas-microsoft-com:office:smarttags" w:element="country-region">
          <w:r>
            <w:rPr>
              <w:rFonts w:ascii="Times New Roman" w:hAnsi="Times New Roman"/>
              <w:sz w:val="22"/>
            </w:rPr>
            <w:t>America</w:t>
          </w:r>
        </w:smartTag>
      </w:smartTag>
      <w:r>
        <w:rPr>
          <w:rFonts w:ascii="Times New Roman" w:hAnsi="Times New Roman"/>
          <w:sz w:val="22"/>
        </w:rPr>
        <w:t>." In H-AFRICA &lt;h-africa@msu.edu"&gt;. August 4. Archived at &lt;http://h-net.msu.edu/~africa/archives/august95&gt;.</w:t>
      </w:r>
    </w:p>
    <w:p w:rsidR="000452FE" w:rsidRDefault="000452FE">
      <w:pPr>
        <w:rPr>
          <w:sz w:val="22"/>
        </w:rPr>
      </w:pPr>
    </w:p>
    <w:p w:rsidR="00254E2D" w:rsidRDefault="000452FE" w:rsidP="00470681">
      <w:pPr>
        <w:pStyle w:val="BodyText"/>
        <w:jc w:val="center"/>
        <w:rPr>
          <w:sz w:val="22"/>
        </w:rPr>
      </w:pPr>
      <w:r>
        <w:rPr>
          <w:sz w:val="22"/>
        </w:rPr>
        <w:t xml:space="preserve">We ask you to </w:t>
      </w:r>
      <w:r w:rsidR="00254E2D">
        <w:rPr>
          <w:sz w:val="22"/>
        </w:rPr>
        <w:t>adhere to the above guidelines. Papers that exceed page limit</w:t>
      </w:r>
      <w:r>
        <w:rPr>
          <w:sz w:val="22"/>
        </w:rPr>
        <w:t>s,</w:t>
      </w:r>
      <w:r w:rsidR="004C5B2E">
        <w:rPr>
          <w:sz w:val="22"/>
        </w:rPr>
        <w:t xml:space="preserve"> or</w:t>
      </w:r>
      <w:r>
        <w:rPr>
          <w:sz w:val="22"/>
        </w:rPr>
        <w:t xml:space="preserve"> include</w:t>
      </w:r>
      <w:r w:rsidR="00254E2D">
        <w:rPr>
          <w:sz w:val="22"/>
        </w:rPr>
        <w:t xml:space="preserve"> footnotes</w:t>
      </w:r>
      <w:r w:rsidR="004C5B2E">
        <w:rPr>
          <w:sz w:val="22"/>
        </w:rPr>
        <w:t>,</w:t>
      </w:r>
      <w:r w:rsidR="00254E2D">
        <w:rPr>
          <w:sz w:val="22"/>
        </w:rPr>
        <w:t xml:space="preserve"> or</w:t>
      </w:r>
      <w:r>
        <w:rPr>
          <w:sz w:val="22"/>
        </w:rPr>
        <w:t xml:space="preserve"> that list </w:t>
      </w:r>
      <w:r w:rsidR="00254E2D">
        <w:rPr>
          <w:sz w:val="22"/>
        </w:rPr>
        <w:t>references in improper form may be returned to the author(s) for revision. Thank you for your cooperation.</w:t>
      </w:r>
    </w:p>
    <w:p w:rsidR="00254E2D" w:rsidRDefault="00254E2D">
      <w:pPr>
        <w:tabs>
          <w:tab w:val="left" w:pos="3150"/>
          <w:tab w:val="left" w:pos="3435"/>
          <w:tab w:val="left" w:pos="3705"/>
          <w:tab w:val="left" w:pos="3975"/>
          <w:tab w:val="left" w:pos="4260"/>
          <w:tab w:val="left" w:pos="4530"/>
          <w:tab w:val="left" w:pos="4800"/>
          <w:tab w:val="left" w:pos="5085"/>
          <w:tab w:val="left" w:pos="5355"/>
          <w:tab w:val="left" w:pos="5625"/>
          <w:tab w:val="left" w:pos="5895"/>
          <w:tab w:val="left" w:pos="6180"/>
          <w:tab w:val="left" w:pos="6450"/>
          <w:tab w:val="left" w:pos="6735"/>
          <w:tab w:val="left" w:pos="7005"/>
          <w:tab w:val="left" w:pos="7275"/>
          <w:tab w:val="right" w:pos="10332"/>
        </w:tabs>
        <w:rPr>
          <w:rFonts w:ascii="Arial" w:hAnsi="Arial"/>
          <w:sz w:val="10"/>
        </w:rPr>
      </w:pPr>
    </w:p>
    <w:p w:rsidR="00254E2D" w:rsidRDefault="00254E2D">
      <w:pPr>
        <w:tabs>
          <w:tab w:val="left" w:pos="3150"/>
          <w:tab w:val="left" w:pos="3435"/>
          <w:tab w:val="left" w:pos="3705"/>
          <w:tab w:val="left" w:pos="3975"/>
          <w:tab w:val="left" w:pos="4260"/>
          <w:tab w:val="left" w:pos="4530"/>
          <w:tab w:val="left" w:pos="4800"/>
          <w:tab w:val="left" w:pos="5085"/>
          <w:tab w:val="left" w:pos="5355"/>
          <w:tab w:val="left" w:pos="5625"/>
          <w:tab w:val="left" w:pos="5895"/>
          <w:tab w:val="left" w:pos="6180"/>
          <w:tab w:val="left" w:pos="6450"/>
          <w:tab w:val="left" w:pos="6735"/>
          <w:tab w:val="left" w:pos="7005"/>
          <w:tab w:val="left" w:pos="7275"/>
          <w:tab w:val="right" w:pos="10332"/>
        </w:tabs>
        <w:rPr>
          <w:rFonts w:ascii="Arial" w:hAnsi="Arial"/>
          <w:sz w:val="10"/>
        </w:rPr>
      </w:pPr>
    </w:p>
    <w:p w:rsidR="00254E2D" w:rsidRDefault="00254E2D">
      <w:pPr>
        <w:tabs>
          <w:tab w:val="left" w:pos="3150"/>
          <w:tab w:val="left" w:pos="3435"/>
          <w:tab w:val="left" w:pos="3705"/>
          <w:tab w:val="left" w:pos="3975"/>
          <w:tab w:val="left" w:pos="4260"/>
          <w:tab w:val="left" w:pos="4530"/>
          <w:tab w:val="left" w:pos="4800"/>
          <w:tab w:val="left" w:pos="5085"/>
          <w:tab w:val="left" w:pos="5355"/>
          <w:tab w:val="left" w:pos="5625"/>
          <w:tab w:val="left" w:pos="5895"/>
          <w:tab w:val="left" w:pos="6180"/>
          <w:tab w:val="left" w:pos="6450"/>
          <w:tab w:val="left" w:pos="6735"/>
          <w:tab w:val="left" w:pos="7005"/>
          <w:tab w:val="left" w:pos="7275"/>
          <w:tab w:val="right" w:pos="10332"/>
        </w:tabs>
        <w:rPr>
          <w:rFonts w:ascii="Arial" w:hAnsi="Arial"/>
          <w:sz w:val="10"/>
        </w:rPr>
      </w:pPr>
    </w:p>
    <w:p w:rsidR="00470681" w:rsidRPr="00470681" w:rsidRDefault="00470681" w:rsidP="00470681">
      <w:pPr>
        <w:pStyle w:val="Heading5"/>
        <w:rPr>
          <w:b/>
          <w:sz w:val="22"/>
          <w:szCs w:val="22"/>
          <w:u w:val="single"/>
        </w:rPr>
      </w:pPr>
      <w:r w:rsidRPr="00470681">
        <w:rPr>
          <w:b/>
          <w:sz w:val="22"/>
          <w:szCs w:val="22"/>
          <w:u w:val="single"/>
        </w:rPr>
        <w:t>PUBLISHER CONTACT INFORMATION</w:t>
      </w:r>
    </w:p>
    <w:p w:rsidR="00C6084F" w:rsidRDefault="00DA7DFB" w:rsidP="00470681">
      <w:pPr>
        <w:rPr>
          <w:sz w:val="22"/>
          <w:szCs w:val="22"/>
        </w:rPr>
      </w:pPr>
      <w:r>
        <w:rPr>
          <w:sz w:val="22"/>
          <w:szCs w:val="22"/>
        </w:rPr>
        <w:t>Emily Smith</w:t>
      </w:r>
    </w:p>
    <w:p w:rsidR="00470681" w:rsidRPr="00470681" w:rsidRDefault="00470681" w:rsidP="00470681">
      <w:pPr>
        <w:rPr>
          <w:sz w:val="22"/>
          <w:szCs w:val="22"/>
        </w:rPr>
      </w:pPr>
      <w:r w:rsidRPr="00470681">
        <w:rPr>
          <w:sz w:val="22"/>
          <w:szCs w:val="22"/>
        </w:rPr>
        <w:t>Labor and Employment Relations Association</w:t>
      </w:r>
    </w:p>
    <w:p w:rsidR="00470681" w:rsidRPr="00470681" w:rsidRDefault="00470681" w:rsidP="00470681">
      <w:pPr>
        <w:rPr>
          <w:sz w:val="22"/>
          <w:szCs w:val="22"/>
        </w:rPr>
      </w:pPr>
      <w:r w:rsidRPr="00470681">
        <w:rPr>
          <w:sz w:val="22"/>
          <w:szCs w:val="22"/>
        </w:rPr>
        <w:t xml:space="preserve">121 Labor and </w:t>
      </w:r>
      <w:smartTag w:uri="urn:schemas-microsoft-com:office:smarttags" w:element="place">
        <w:smartTag w:uri="urn:schemas-microsoft-com:office:smarttags" w:element="PlaceName">
          <w:r w:rsidR="004C5B2E">
            <w:rPr>
              <w:sz w:val="22"/>
              <w:szCs w:val="22"/>
            </w:rPr>
            <w:t>Employment</w:t>
          </w:r>
        </w:smartTag>
        <w:r w:rsidRPr="00470681">
          <w:rPr>
            <w:sz w:val="22"/>
            <w:szCs w:val="22"/>
          </w:rPr>
          <w:t xml:space="preserve"> </w:t>
        </w:r>
        <w:smartTag w:uri="urn:schemas-microsoft-com:office:smarttags" w:element="PlaceName">
          <w:r w:rsidRPr="00470681">
            <w:rPr>
              <w:sz w:val="22"/>
              <w:szCs w:val="22"/>
            </w:rPr>
            <w:t>Relations</w:t>
          </w:r>
        </w:smartTag>
        <w:r w:rsidRPr="00470681">
          <w:rPr>
            <w:sz w:val="22"/>
            <w:szCs w:val="22"/>
          </w:rPr>
          <w:t xml:space="preserve"> </w:t>
        </w:r>
        <w:smartTag w:uri="urn:schemas-microsoft-com:office:smarttags" w:element="PlaceType">
          <w:r w:rsidRPr="00470681">
            <w:rPr>
              <w:sz w:val="22"/>
              <w:szCs w:val="22"/>
            </w:rPr>
            <w:t>Building</w:t>
          </w:r>
        </w:smartTag>
      </w:smartTag>
    </w:p>
    <w:p w:rsidR="00470681" w:rsidRPr="00470681" w:rsidRDefault="00470681" w:rsidP="00470681">
      <w:pPr>
        <w:rPr>
          <w:sz w:val="22"/>
          <w:szCs w:val="22"/>
        </w:rPr>
      </w:pPr>
      <w:smartTag w:uri="urn:schemas-microsoft-com:office:smarttags" w:element="Street">
        <w:smartTag w:uri="urn:schemas-microsoft-com:office:smarttags" w:element="address">
          <w:r w:rsidRPr="00470681">
            <w:rPr>
              <w:sz w:val="22"/>
              <w:szCs w:val="22"/>
            </w:rPr>
            <w:t>504 East Armory Avenue</w:t>
          </w:r>
        </w:smartTag>
      </w:smartTag>
    </w:p>
    <w:p w:rsidR="00470681" w:rsidRPr="00470681" w:rsidRDefault="00470681" w:rsidP="00470681">
      <w:pPr>
        <w:rPr>
          <w:sz w:val="22"/>
          <w:szCs w:val="22"/>
        </w:rPr>
      </w:pPr>
      <w:smartTag w:uri="urn:schemas-microsoft-com:office:smarttags" w:element="place">
        <w:smartTag w:uri="urn:schemas-microsoft-com:office:smarttags" w:element="City">
          <w:r w:rsidRPr="00470681">
            <w:rPr>
              <w:sz w:val="22"/>
              <w:szCs w:val="22"/>
            </w:rPr>
            <w:t>Champaign</w:t>
          </w:r>
        </w:smartTag>
        <w:r w:rsidRPr="00470681">
          <w:rPr>
            <w:sz w:val="22"/>
            <w:szCs w:val="22"/>
          </w:rPr>
          <w:t xml:space="preserve">, </w:t>
        </w:r>
        <w:smartTag w:uri="urn:schemas-microsoft-com:office:smarttags" w:element="State">
          <w:r w:rsidRPr="00470681">
            <w:rPr>
              <w:sz w:val="22"/>
              <w:szCs w:val="22"/>
            </w:rPr>
            <w:t>IL</w:t>
          </w:r>
        </w:smartTag>
        <w:r w:rsidRPr="00470681">
          <w:rPr>
            <w:sz w:val="22"/>
            <w:szCs w:val="22"/>
          </w:rPr>
          <w:t xml:space="preserve"> </w:t>
        </w:r>
        <w:smartTag w:uri="urn:schemas-microsoft-com:office:smarttags" w:element="PostalCode">
          <w:r w:rsidRPr="00470681">
            <w:rPr>
              <w:sz w:val="22"/>
              <w:szCs w:val="22"/>
            </w:rPr>
            <w:t>61820</w:t>
          </w:r>
        </w:smartTag>
      </w:smartTag>
    </w:p>
    <w:p w:rsidR="00470681" w:rsidRPr="00470681" w:rsidRDefault="00470681" w:rsidP="00470681">
      <w:pPr>
        <w:rPr>
          <w:sz w:val="22"/>
          <w:szCs w:val="22"/>
        </w:rPr>
      </w:pPr>
      <w:proofErr w:type="spellStart"/>
      <w:r w:rsidRPr="00470681">
        <w:rPr>
          <w:sz w:val="22"/>
          <w:szCs w:val="22"/>
        </w:rPr>
        <w:t>Ph</w:t>
      </w:r>
      <w:proofErr w:type="spellEnd"/>
      <w:r w:rsidRPr="00470681">
        <w:rPr>
          <w:sz w:val="22"/>
          <w:szCs w:val="22"/>
        </w:rPr>
        <w:t>: 217.333-</w:t>
      </w:r>
      <w:r w:rsidR="00D34E25">
        <w:rPr>
          <w:sz w:val="22"/>
          <w:szCs w:val="22"/>
        </w:rPr>
        <w:t xml:space="preserve">0072 </w:t>
      </w:r>
      <w:r w:rsidRPr="00470681">
        <w:rPr>
          <w:sz w:val="22"/>
          <w:szCs w:val="22"/>
        </w:rPr>
        <w:t xml:space="preserve"> </w:t>
      </w:r>
      <w:proofErr w:type="spellStart"/>
      <w:r w:rsidRPr="00470681">
        <w:rPr>
          <w:sz w:val="22"/>
          <w:szCs w:val="22"/>
        </w:rPr>
        <w:t>Fx</w:t>
      </w:r>
      <w:proofErr w:type="spellEnd"/>
      <w:r w:rsidRPr="00470681">
        <w:rPr>
          <w:sz w:val="22"/>
          <w:szCs w:val="22"/>
        </w:rPr>
        <w:t>: 217/265-5130</w:t>
      </w:r>
    </w:p>
    <w:p w:rsidR="00470681" w:rsidRDefault="00C6084F" w:rsidP="00470681">
      <w:pPr>
        <w:rPr>
          <w:sz w:val="22"/>
          <w:szCs w:val="22"/>
        </w:rPr>
      </w:pPr>
      <w:hyperlink r:id="rId14" w:history="1">
        <w:r w:rsidR="00393DD3" w:rsidRPr="000F4E8D">
          <w:rPr>
            <w:rStyle w:val="Hyperlink"/>
            <w:sz w:val="22"/>
            <w:szCs w:val="22"/>
          </w:rPr>
          <w:t>LERAoffice@illinois.edu</w:t>
        </w:r>
      </w:hyperlink>
      <w:r w:rsidR="004C5B2E" w:rsidRPr="004C5B2E">
        <w:rPr>
          <w:sz w:val="22"/>
          <w:szCs w:val="22"/>
        </w:rPr>
        <w:t xml:space="preserve"> </w:t>
      </w:r>
    </w:p>
    <w:p w:rsidR="004C5B2E" w:rsidRPr="00470681" w:rsidRDefault="004C5B2E" w:rsidP="00470681">
      <w:pPr>
        <w:rPr>
          <w:sz w:val="22"/>
          <w:szCs w:val="22"/>
        </w:rPr>
      </w:pPr>
    </w:p>
    <w:p w:rsidR="00470681" w:rsidRPr="00470681" w:rsidRDefault="00470681" w:rsidP="00470681">
      <w:pPr>
        <w:rPr>
          <w:sz w:val="22"/>
          <w:szCs w:val="22"/>
        </w:rPr>
      </w:pPr>
    </w:p>
    <w:p w:rsidR="00052E01" w:rsidRPr="00686918" w:rsidRDefault="00795175" w:rsidP="00052E01">
      <w:pPr>
        <w:pStyle w:val="Title"/>
        <w:rPr>
          <w:rFonts w:ascii="Arial" w:hAnsi="Arial" w:cs="Arial"/>
          <w:b/>
          <w:sz w:val="20"/>
          <w:u w:val="none"/>
        </w:rPr>
      </w:pPr>
      <w:r>
        <w:rPr>
          <w:rFonts w:ascii="Arial" w:hAnsi="Arial" w:cs="Arial"/>
          <w:b/>
          <w:sz w:val="20"/>
          <w:u w:val="none"/>
        </w:rPr>
        <w:br w:type="page"/>
      </w:r>
      <w:r w:rsidR="00052E01" w:rsidRPr="00686918">
        <w:rPr>
          <w:rFonts w:ascii="Arial" w:hAnsi="Arial" w:cs="Arial"/>
          <w:b/>
          <w:sz w:val="20"/>
          <w:u w:val="none"/>
        </w:rPr>
        <w:lastRenderedPageBreak/>
        <w:t>Agreement to Transfer Rights of Copyright – Author to Owner</w:t>
      </w:r>
    </w:p>
    <w:p w:rsidR="00052E01" w:rsidRPr="00686918" w:rsidRDefault="00052E01" w:rsidP="00052E01">
      <w:pPr>
        <w:pStyle w:val="Title"/>
        <w:rPr>
          <w:rFonts w:ascii="Arial" w:hAnsi="Arial" w:cs="Arial"/>
          <w:b/>
          <w:sz w:val="20"/>
          <w:u w:val="none"/>
        </w:rPr>
      </w:pPr>
      <w:r w:rsidRPr="00686918">
        <w:rPr>
          <w:rFonts w:ascii="Arial" w:hAnsi="Arial" w:cs="Arial"/>
          <w:b/>
          <w:sz w:val="20"/>
          <w:u w:val="none"/>
        </w:rPr>
        <w:t>(</w:t>
      </w:r>
      <w:r>
        <w:rPr>
          <w:rFonts w:ascii="Arial" w:hAnsi="Arial" w:cs="Arial"/>
          <w:b/>
          <w:sz w:val="20"/>
          <w:u w:val="none"/>
        </w:rPr>
        <w:t>“</w:t>
      </w:r>
      <w:r w:rsidRPr="00686918">
        <w:rPr>
          <w:rFonts w:ascii="Arial" w:hAnsi="Arial" w:cs="Arial"/>
          <w:b/>
          <w:sz w:val="20"/>
          <w:u w:val="none"/>
        </w:rPr>
        <w:t xml:space="preserve">Author </w:t>
      </w:r>
      <w:r>
        <w:rPr>
          <w:rFonts w:ascii="Arial" w:hAnsi="Arial" w:cs="Arial"/>
          <w:b/>
          <w:sz w:val="20"/>
          <w:u w:val="none"/>
        </w:rPr>
        <w:t>Agreement</w:t>
      </w:r>
      <w:r w:rsidRPr="00686918">
        <w:rPr>
          <w:rFonts w:ascii="Arial" w:hAnsi="Arial" w:cs="Arial"/>
          <w:b/>
          <w:sz w:val="20"/>
          <w:u w:val="none"/>
        </w:rPr>
        <w:t xml:space="preserve"> Form</w:t>
      </w:r>
      <w:r>
        <w:rPr>
          <w:rFonts w:ascii="Arial" w:hAnsi="Arial" w:cs="Arial"/>
          <w:b/>
          <w:sz w:val="20"/>
          <w:u w:val="none"/>
        </w:rPr>
        <w:t>”</w:t>
      </w:r>
      <w:r w:rsidRPr="00686918">
        <w:rPr>
          <w:rFonts w:ascii="Arial" w:hAnsi="Arial" w:cs="Arial"/>
          <w:b/>
          <w:sz w:val="20"/>
          <w:u w:val="none"/>
        </w:rPr>
        <w:t>)</w:t>
      </w:r>
    </w:p>
    <w:p w:rsidR="00052E01" w:rsidRPr="00686918" w:rsidRDefault="00052E01" w:rsidP="00052E01">
      <w:pPr>
        <w:widowControl w:val="0"/>
        <w:rPr>
          <w:rFonts w:ascii="Arial" w:hAnsi="Arial" w:cs="Arial"/>
        </w:rPr>
      </w:pPr>
    </w:p>
    <w:p w:rsidR="00052E01" w:rsidRPr="00686918" w:rsidRDefault="00052E01" w:rsidP="00052E01">
      <w:pPr>
        <w:widowControl w:val="0"/>
        <w:rPr>
          <w:rFonts w:ascii="Arial" w:hAnsi="Arial" w:cs="Arial"/>
        </w:rPr>
      </w:pPr>
    </w:p>
    <w:p w:rsidR="00052E01" w:rsidRPr="00686918" w:rsidRDefault="00052E01" w:rsidP="00A73743">
      <w:pPr>
        <w:widowControl w:val="0"/>
        <w:tabs>
          <w:tab w:val="left" w:pos="900"/>
          <w:tab w:val="left" w:pos="5760"/>
          <w:tab w:val="right" w:leader="underscore" w:pos="10800"/>
        </w:tabs>
        <w:spacing w:line="300" w:lineRule="auto"/>
        <w:ind w:left="720" w:hanging="720"/>
        <w:jc w:val="both"/>
        <w:rPr>
          <w:rFonts w:ascii="Arial" w:hAnsi="Arial" w:cs="Arial"/>
        </w:rPr>
      </w:pPr>
      <w:r w:rsidRPr="00686918">
        <w:rPr>
          <w:rFonts w:ascii="Arial" w:hAnsi="Arial" w:cs="Arial"/>
          <w:smallCaps/>
        </w:rPr>
        <w:t>Owner:</w:t>
      </w:r>
      <w:r w:rsidR="00DF77DA">
        <w:rPr>
          <w:rFonts w:ascii="Arial" w:hAnsi="Arial" w:cs="Arial"/>
          <w:smallCaps/>
        </w:rPr>
        <w:tab/>
      </w:r>
      <w:r w:rsidRPr="00686918">
        <w:rPr>
          <w:rFonts w:ascii="Arial" w:hAnsi="Arial" w:cs="Arial"/>
          <w:smallCaps/>
        </w:rPr>
        <w:tab/>
      </w:r>
      <w:r>
        <w:rPr>
          <w:rFonts w:ascii="Arial" w:hAnsi="Arial" w:cs="Arial"/>
        </w:rPr>
        <w:t xml:space="preserve">Labor and Employment Relations </w:t>
      </w:r>
      <w:r w:rsidRPr="00686918">
        <w:rPr>
          <w:rFonts w:ascii="Arial" w:hAnsi="Arial" w:cs="Arial"/>
        </w:rPr>
        <w:t>Association</w:t>
      </w:r>
      <w:r w:rsidRPr="00686918">
        <w:rPr>
          <w:rFonts w:ascii="Arial" w:hAnsi="Arial" w:cs="Arial"/>
        </w:rPr>
        <w:tab/>
      </w:r>
      <w:r w:rsidRPr="00686918">
        <w:rPr>
          <w:rFonts w:ascii="Arial" w:hAnsi="Arial" w:cs="Arial"/>
          <w:smallCaps/>
        </w:rPr>
        <w:t>Author</w:t>
      </w:r>
      <w:r w:rsidRPr="00686918">
        <w:rPr>
          <w:rFonts w:ascii="Arial" w:hAnsi="Arial" w:cs="Arial"/>
        </w:rPr>
        <w:t xml:space="preserve">: </w:t>
      </w:r>
      <w:r w:rsidRPr="00686918">
        <w:rPr>
          <w:rFonts w:ascii="Arial" w:hAnsi="Arial" w:cs="Arial"/>
        </w:rPr>
        <w:tab/>
      </w:r>
    </w:p>
    <w:p w:rsidR="00052E01" w:rsidRPr="00686918" w:rsidRDefault="00052E01" w:rsidP="00A73743">
      <w:pPr>
        <w:widowControl w:val="0"/>
        <w:tabs>
          <w:tab w:val="left" w:pos="900"/>
          <w:tab w:val="left" w:pos="5760"/>
          <w:tab w:val="right" w:leader="underscore" w:pos="10800"/>
        </w:tabs>
        <w:spacing w:line="300" w:lineRule="auto"/>
        <w:jc w:val="both"/>
        <w:rPr>
          <w:rFonts w:ascii="Arial" w:hAnsi="Arial" w:cs="Arial"/>
        </w:rPr>
      </w:pPr>
      <w:r w:rsidRPr="00686918">
        <w:rPr>
          <w:rFonts w:ascii="Arial" w:hAnsi="Arial" w:cs="Arial"/>
        </w:rPr>
        <w:tab/>
      </w:r>
      <w:r w:rsidR="003E7C9A">
        <w:rPr>
          <w:rFonts w:ascii="Arial" w:hAnsi="Arial" w:cs="Arial"/>
        </w:rPr>
        <w:t>121</w:t>
      </w:r>
      <w:r w:rsidRPr="00686918">
        <w:rPr>
          <w:rFonts w:ascii="Arial" w:hAnsi="Arial" w:cs="Arial"/>
        </w:rPr>
        <w:t xml:space="preserve"> Labor &amp; </w:t>
      </w:r>
      <w:r w:rsidR="004C5B2E">
        <w:rPr>
          <w:rFonts w:ascii="Arial" w:hAnsi="Arial" w:cs="Arial"/>
        </w:rPr>
        <w:t>Employment</w:t>
      </w:r>
      <w:r w:rsidRPr="00686918">
        <w:rPr>
          <w:rFonts w:ascii="Arial" w:hAnsi="Arial" w:cs="Arial"/>
        </w:rPr>
        <w:t xml:space="preserve"> Relations Building</w:t>
      </w:r>
      <w:r w:rsidRPr="00686918">
        <w:rPr>
          <w:rFonts w:ascii="Arial" w:hAnsi="Arial" w:cs="Arial"/>
        </w:rPr>
        <w:tab/>
      </w:r>
      <w:r w:rsidRPr="00686918">
        <w:rPr>
          <w:rFonts w:ascii="Arial" w:hAnsi="Arial" w:cs="Arial"/>
          <w:smallCaps/>
        </w:rPr>
        <w:t>Title</w:t>
      </w:r>
      <w:r>
        <w:rPr>
          <w:rFonts w:ascii="Arial" w:hAnsi="Arial" w:cs="Arial"/>
          <w:smallCaps/>
        </w:rPr>
        <w:t xml:space="preserve"> or Position</w:t>
      </w:r>
      <w:r w:rsidRPr="00686918">
        <w:rPr>
          <w:rFonts w:ascii="Arial" w:hAnsi="Arial" w:cs="Arial"/>
          <w:smallCaps/>
        </w:rPr>
        <w:t>:</w:t>
      </w:r>
      <w:r w:rsidRPr="00686918">
        <w:rPr>
          <w:rFonts w:ascii="Arial" w:hAnsi="Arial" w:cs="Arial"/>
        </w:rPr>
        <w:tab/>
      </w:r>
    </w:p>
    <w:p w:rsidR="00052E01" w:rsidRPr="00686918" w:rsidRDefault="00052E01" w:rsidP="00A73743">
      <w:pPr>
        <w:widowControl w:val="0"/>
        <w:tabs>
          <w:tab w:val="left" w:pos="900"/>
          <w:tab w:val="left" w:pos="5760"/>
          <w:tab w:val="right" w:leader="underscore" w:pos="10800"/>
        </w:tabs>
        <w:spacing w:line="300" w:lineRule="auto"/>
        <w:jc w:val="both"/>
        <w:rPr>
          <w:rFonts w:ascii="Arial" w:hAnsi="Arial" w:cs="Arial"/>
        </w:rPr>
      </w:pPr>
      <w:r w:rsidRPr="00686918">
        <w:rPr>
          <w:rFonts w:ascii="Arial" w:hAnsi="Arial" w:cs="Arial"/>
        </w:rPr>
        <w:tab/>
      </w:r>
      <w:smartTag w:uri="urn:schemas-microsoft-com:office:smarttags" w:element="place">
        <w:smartTag w:uri="urn:schemas-microsoft-com:office:smarttags" w:element="PlaceType">
          <w:r w:rsidRPr="00686918">
            <w:rPr>
              <w:rFonts w:ascii="Arial" w:hAnsi="Arial" w:cs="Arial"/>
            </w:rPr>
            <w:t>University</w:t>
          </w:r>
        </w:smartTag>
        <w:r w:rsidRPr="00686918">
          <w:rPr>
            <w:rFonts w:ascii="Arial" w:hAnsi="Arial" w:cs="Arial"/>
          </w:rPr>
          <w:t xml:space="preserve"> of </w:t>
        </w:r>
        <w:smartTag w:uri="urn:schemas-microsoft-com:office:smarttags" w:element="PlaceName">
          <w:r w:rsidRPr="00686918">
            <w:rPr>
              <w:rFonts w:ascii="Arial" w:hAnsi="Arial" w:cs="Arial"/>
            </w:rPr>
            <w:t>Illinois</w:t>
          </w:r>
        </w:smartTag>
      </w:smartTag>
      <w:r w:rsidRPr="00686918">
        <w:rPr>
          <w:rFonts w:ascii="Arial" w:hAnsi="Arial" w:cs="Arial"/>
        </w:rPr>
        <w:t xml:space="preserve"> at Urbana-Champaign</w:t>
      </w:r>
      <w:r w:rsidRPr="00686918">
        <w:rPr>
          <w:rFonts w:ascii="Arial" w:hAnsi="Arial" w:cs="Arial"/>
        </w:rPr>
        <w:tab/>
      </w:r>
      <w:r w:rsidRPr="00686918">
        <w:rPr>
          <w:rFonts w:ascii="Arial" w:hAnsi="Arial" w:cs="Arial"/>
        </w:rPr>
        <w:tab/>
      </w:r>
    </w:p>
    <w:p w:rsidR="00052E01" w:rsidRPr="00686918" w:rsidRDefault="00052E01" w:rsidP="00A73743">
      <w:pPr>
        <w:widowControl w:val="0"/>
        <w:tabs>
          <w:tab w:val="left" w:pos="900"/>
          <w:tab w:val="left" w:pos="5760"/>
          <w:tab w:val="right" w:leader="underscore" w:pos="10800"/>
        </w:tabs>
        <w:spacing w:line="300" w:lineRule="auto"/>
        <w:jc w:val="both"/>
        <w:rPr>
          <w:rFonts w:ascii="Arial" w:hAnsi="Arial" w:cs="Arial"/>
        </w:rPr>
      </w:pPr>
      <w:r w:rsidRPr="00686918">
        <w:rPr>
          <w:rFonts w:ascii="Arial" w:hAnsi="Arial" w:cs="Arial"/>
        </w:rPr>
        <w:tab/>
        <w:t>504 East Armory Avenue</w:t>
      </w:r>
      <w:r w:rsidRPr="00686918">
        <w:rPr>
          <w:rFonts w:ascii="Arial" w:hAnsi="Arial" w:cs="Arial"/>
        </w:rPr>
        <w:tab/>
      </w:r>
      <w:r w:rsidRPr="00686918">
        <w:rPr>
          <w:rFonts w:ascii="Arial" w:hAnsi="Arial" w:cs="Arial"/>
          <w:smallCaps/>
        </w:rPr>
        <w:t>Co/</w:t>
      </w:r>
      <w:proofErr w:type="spellStart"/>
      <w:r w:rsidRPr="00686918">
        <w:rPr>
          <w:rFonts w:ascii="Arial" w:hAnsi="Arial" w:cs="Arial"/>
          <w:smallCaps/>
        </w:rPr>
        <w:t>Univ</w:t>
      </w:r>
      <w:proofErr w:type="spellEnd"/>
      <w:r w:rsidRPr="00686918">
        <w:rPr>
          <w:rFonts w:ascii="Arial" w:hAnsi="Arial" w:cs="Arial"/>
          <w:smallCaps/>
        </w:rPr>
        <w:t>/Org Name:</w:t>
      </w:r>
      <w:r w:rsidRPr="00686918">
        <w:rPr>
          <w:rFonts w:ascii="Arial" w:hAnsi="Arial" w:cs="Arial"/>
        </w:rPr>
        <w:tab/>
      </w:r>
    </w:p>
    <w:p w:rsidR="00052E01" w:rsidRPr="00686918" w:rsidRDefault="00052E01" w:rsidP="00A73743">
      <w:pPr>
        <w:widowControl w:val="0"/>
        <w:tabs>
          <w:tab w:val="left" w:pos="900"/>
          <w:tab w:val="left" w:pos="5760"/>
          <w:tab w:val="right" w:leader="underscore" w:pos="10800"/>
        </w:tabs>
        <w:spacing w:line="300" w:lineRule="auto"/>
        <w:jc w:val="both"/>
        <w:rPr>
          <w:rFonts w:ascii="Arial" w:hAnsi="Arial" w:cs="Arial"/>
        </w:rPr>
      </w:pPr>
      <w:r w:rsidRPr="00686918">
        <w:rPr>
          <w:rFonts w:ascii="Arial" w:hAnsi="Arial" w:cs="Arial"/>
        </w:rPr>
        <w:tab/>
        <w:t xml:space="preserve">Champaign, </w:t>
      </w:r>
      <w:r w:rsidR="00DF77DA">
        <w:rPr>
          <w:rFonts w:ascii="Arial" w:hAnsi="Arial" w:cs="Arial"/>
        </w:rPr>
        <w:t xml:space="preserve">IL </w:t>
      </w:r>
      <w:r w:rsidRPr="00686918">
        <w:rPr>
          <w:rFonts w:ascii="Arial" w:hAnsi="Arial" w:cs="Arial"/>
        </w:rPr>
        <w:t>61820</w:t>
      </w:r>
      <w:r w:rsidRPr="00686918">
        <w:rPr>
          <w:rFonts w:ascii="Arial" w:hAnsi="Arial" w:cs="Arial"/>
        </w:rPr>
        <w:tab/>
      </w:r>
      <w:r w:rsidRPr="00686918">
        <w:rPr>
          <w:rFonts w:ascii="Arial" w:hAnsi="Arial" w:cs="Arial"/>
        </w:rPr>
        <w:tab/>
      </w:r>
    </w:p>
    <w:p w:rsidR="00052E01" w:rsidRPr="00686918" w:rsidRDefault="00052E01" w:rsidP="00A73743">
      <w:pPr>
        <w:widowControl w:val="0"/>
        <w:tabs>
          <w:tab w:val="right" w:leader="underscore" w:pos="10800"/>
        </w:tabs>
        <w:jc w:val="both"/>
        <w:rPr>
          <w:rFonts w:ascii="Arial" w:hAnsi="Arial" w:cs="Arial"/>
        </w:rPr>
      </w:pPr>
    </w:p>
    <w:p w:rsidR="00052E01" w:rsidRPr="00686918" w:rsidRDefault="00052E01" w:rsidP="00A73743">
      <w:pPr>
        <w:widowControl w:val="0"/>
        <w:tabs>
          <w:tab w:val="right" w:leader="underscore" w:pos="10800"/>
        </w:tabs>
        <w:jc w:val="both"/>
        <w:rPr>
          <w:rFonts w:ascii="Arial" w:hAnsi="Arial" w:cs="Arial"/>
        </w:rPr>
      </w:pPr>
      <w:r w:rsidRPr="00686918">
        <w:rPr>
          <w:rFonts w:ascii="Arial" w:hAnsi="Arial" w:cs="Arial"/>
        </w:rPr>
        <w:t xml:space="preserve">The </w:t>
      </w:r>
      <w:r>
        <w:rPr>
          <w:rFonts w:ascii="Arial" w:hAnsi="Arial" w:cs="Arial"/>
        </w:rPr>
        <w:t xml:space="preserve">Labor and Employment Relations </w:t>
      </w:r>
      <w:r w:rsidRPr="00686918">
        <w:rPr>
          <w:rFonts w:ascii="Arial" w:hAnsi="Arial" w:cs="Arial"/>
        </w:rPr>
        <w:t>Association is pleased to have the privilege of publishing your contribution entitled</w:t>
      </w:r>
    </w:p>
    <w:p w:rsidR="00052E01" w:rsidRPr="00686918" w:rsidRDefault="00052E01" w:rsidP="00A73743">
      <w:pPr>
        <w:widowControl w:val="0"/>
        <w:tabs>
          <w:tab w:val="right" w:leader="underscore" w:pos="10800"/>
        </w:tabs>
        <w:spacing w:line="360" w:lineRule="auto"/>
        <w:jc w:val="both"/>
        <w:rPr>
          <w:rFonts w:ascii="Arial" w:hAnsi="Arial" w:cs="Arial"/>
        </w:rPr>
      </w:pPr>
      <w:r w:rsidRPr="00686918">
        <w:rPr>
          <w:rFonts w:ascii="Arial" w:hAnsi="Arial" w:cs="Arial"/>
        </w:rPr>
        <w:tab/>
      </w:r>
    </w:p>
    <w:p w:rsidR="00052E01" w:rsidRPr="00686918" w:rsidRDefault="00052E01" w:rsidP="00A73743">
      <w:pPr>
        <w:widowControl w:val="0"/>
        <w:tabs>
          <w:tab w:val="right" w:leader="underscore" w:pos="10800"/>
        </w:tabs>
        <w:spacing w:line="360" w:lineRule="auto"/>
        <w:jc w:val="both"/>
        <w:rPr>
          <w:rFonts w:ascii="Arial" w:hAnsi="Arial" w:cs="Arial"/>
        </w:rPr>
      </w:pPr>
      <w:r w:rsidRPr="00686918">
        <w:rPr>
          <w:rFonts w:ascii="Arial" w:hAnsi="Arial" w:cs="Arial"/>
        </w:rPr>
        <w:tab/>
      </w:r>
    </w:p>
    <w:p w:rsidR="00052E01" w:rsidRPr="00393DD3" w:rsidRDefault="00052E01" w:rsidP="00052E01">
      <w:pPr>
        <w:widowControl w:val="0"/>
        <w:jc w:val="both"/>
        <w:rPr>
          <w:rFonts w:ascii="Arial" w:hAnsi="Arial" w:cs="Arial"/>
          <w:sz w:val="22"/>
          <w:szCs w:val="22"/>
        </w:rPr>
      </w:pPr>
      <w:r w:rsidRPr="00393DD3">
        <w:rPr>
          <w:rFonts w:ascii="Arial" w:hAnsi="Arial" w:cs="Arial"/>
          <w:sz w:val="22"/>
          <w:szCs w:val="22"/>
        </w:rPr>
        <w:t>in the</w:t>
      </w:r>
      <w:r w:rsidRPr="00393DD3">
        <w:rPr>
          <w:rFonts w:ascii="Arial" w:hAnsi="Arial" w:cs="Arial"/>
          <w:i/>
          <w:sz w:val="22"/>
          <w:szCs w:val="22"/>
        </w:rPr>
        <w:t xml:space="preserve"> </w:t>
      </w:r>
      <w:r w:rsidRPr="00393DD3">
        <w:rPr>
          <w:rFonts w:ascii="Arial" w:hAnsi="Arial" w:cs="Arial"/>
          <w:b/>
          <w:i/>
          <w:sz w:val="22"/>
          <w:szCs w:val="22"/>
        </w:rPr>
        <w:t xml:space="preserve">LERA </w:t>
      </w:r>
      <w:r w:rsidR="00521AB1" w:rsidRPr="00393DD3">
        <w:rPr>
          <w:rFonts w:ascii="Arial" w:hAnsi="Arial" w:cs="Arial"/>
          <w:b/>
          <w:i/>
          <w:sz w:val="22"/>
          <w:szCs w:val="22"/>
        </w:rPr>
        <w:t xml:space="preserve">Online </w:t>
      </w:r>
      <w:r w:rsidR="00BB5A1C" w:rsidRPr="00393DD3">
        <w:rPr>
          <w:rFonts w:ascii="Arial" w:hAnsi="Arial" w:cs="Arial"/>
          <w:b/>
          <w:i/>
          <w:sz w:val="22"/>
          <w:szCs w:val="22"/>
        </w:rPr>
        <w:t xml:space="preserve">Proceedings of the </w:t>
      </w:r>
      <w:r w:rsidR="00477391">
        <w:rPr>
          <w:rFonts w:ascii="Arial" w:hAnsi="Arial" w:cs="Arial"/>
          <w:b/>
          <w:i/>
          <w:sz w:val="22"/>
          <w:szCs w:val="22"/>
        </w:rPr>
        <w:t>LERA</w:t>
      </w:r>
      <w:r w:rsidR="00BB5A1C" w:rsidRPr="00393DD3">
        <w:rPr>
          <w:rFonts w:ascii="Arial" w:hAnsi="Arial" w:cs="Arial"/>
          <w:b/>
          <w:i/>
          <w:sz w:val="22"/>
          <w:szCs w:val="22"/>
        </w:rPr>
        <w:t xml:space="preserve"> </w:t>
      </w:r>
      <w:r w:rsidR="00C6084F">
        <w:rPr>
          <w:rFonts w:ascii="Arial" w:hAnsi="Arial" w:cs="Arial"/>
          <w:b/>
          <w:i/>
          <w:sz w:val="22"/>
          <w:szCs w:val="22"/>
        </w:rPr>
        <w:t>2018</w:t>
      </w:r>
      <w:r w:rsidR="00477391">
        <w:rPr>
          <w:rFonts w:ascii="Arial" w:hAnsi="Arial" w:cs="Arial"/>
          <w:b/>
          <w:i/>
          <w:sz w:val="22"/>
          <w:szCs w:val="22"/>
        </w:rPr>
        <w:t xml:space="preserve"> </w:t>
      </w:r>
      <w:r w:rsidR="00BB5A1C" w:rsidRPr="00393DD3">
        <w:rPr>
          <w:rFonts w:ascii="Arial" w:hAnsi="Arial" w:cs="Arial"/>
          <w:b/>
          <w:i/>
          <w:sz w:val="22"/>
          <w:szCs w:val="22"/>
        </w:rPr>
        <w:t>Me</w:t>
      </w:r>
      <w:bookmarkStart w:id="2" w:name="_GoBack"/>
      <w:bookmarkEnd w:id="2"/>
      <w:r w:rsidR="00BB5A1C" w:rsidRPr="00393DD3">
        <w:rPr>
          <w:rFonts w:ascii="Arial" w:hAnsi="Arial" w:cs="Arial"/>
          <w:b/>
          <w:i/>
          <w:sz w:val="22"/>
          <w:szCs w:val="22"/>
        </w:rPr>
        <w:t>eting</w:t>
      </w:r>
      <w:r w:rsidR="00C6084F">
        <w:rPr>
          <w:rFonts w:ascii="Arial" w:hAnsi="Arial" w:cs="Arial"/>
          <w:b/>
          <w:i/>
          <w:sz w:val="22"/>
          <w:szCs w:val="22"/>
        </w:rPr>
        <w:t>s</w:t>
      </w:r>
      <w:r w:rsidR="00DF77DA">
        <w:rPr>
          <w:rFonts w:ascii="Arial" w:hAnsi="Arial" w:cs="Arial"/>
          <w:b/>
          <w:i/>
          <w:sz w:val="22"/>
          <w:szCs w:val="22"/>
        </w:rPr>
        <w:t>.</w:t>
      </w:r>
    </w:p>
    <w:p w:rsidR="00052E01" w:rsidRPr="00686918" w:rsidRDefault="00052E01" w:rsidP="00052E01">
      <w:pPr>
        <w:widowControl w:val="0"/>
        <w:jc w:val="both"/>
        <w:rPr>
          <w:rFonts w:ascii="Arial" w:hAnsi="Arial" w:cs="Arial"/>
        </w:rPr>
      </w:pPr>
    </w:p>
    <w:p w:rsidR="00052E01" w:rsidRPr="00686918" w:rsidRDefault="00052E01" w:rsidP="00052E01">
      <w:pPr>
        <w:widowControl w:val="0"/>
        <w:jc w:val="both"/>
        <w:rPr>
          <w:rFonts w:ascii="Arial" w:hAnsi="Arial" w:cs="Arial"/>
        </w:rPr>
      </w:pPr>
      <w:r w:rsidRPr="00686918">
        <w:rPr>
          <w:rFonts w:ascii="Arial" w:hAnsi="Arial" w:cs="Arial"/>
        </w:rPr>
        <w:t>So that you as Author and we as Owner of the publication may be protected from the consequences of unauthorized use of its contents, we consider it essential to secure a copyright.</w:t>
      </w:r>
      <w:r w:rsidR="00DF77DA">
        <w:rPr>
          <w:rFonts w:ascii="Arial" w:hAnsi="Arial" w:cs="Arial"/>
        </w:rPr>
        <w:t xml:space="preserve"> </w:t>
      </w:r>
      <w:r w:rsidRPr="00686918">
        <w:rPr>
          <w:rFonts w:ascii="Arial" w:hAnsi="Arial" w:cs="Arial"/>
        </w:rPr>
        <w:t>To this end, we ask you to grant us rights to the article as described below.</w:t>
      </w:r>
    </w:p>
    <w:p w:rsidR="00052E01" w:rsidRPr="00686918" w:rsidRDefault="00052E01" w:rsidP="00052E01">
      <w:pPr>
        <w:widowControl w:val="0"/>
        <w:jc w:val="both"/>
        <w:rPr>
          <w:rFonts w:ascii="Arial" w:hAnsi="Arial" w:cs="Arial"/>
        </w:rPr>
      </w:pPr>
    </w:p>
    <w:p w:rsidR="00052E01" w:rsidRPr="00686918" w:rsidRDefault="00052E01" w:rsidP="00052E01">
      <w:pPr>
        <w:rPr>
          <w:rFonts w:ascii="Arial" w:hAnsi="Arial" w:cs="Arial"/>
        </w:rPr>
      </w:pPr>
      <w:r w:rsidRPr="00686918">
        <w:rPr>
          <w:rFonts w:ascii="Arial" w:hAnsi="Arial" w:cs="Arial"/>
          <w:smallCaps/>
        </w:rPr>
        <w:t>1. Consent to publish:</w:t>
      </w:r>
      <w:r w:rsidR="00DF77DA">
        <w:rPr>
          <w:rFonts w:ascii="Arial" w:hAnsi="Arial" w:cs="Arial"/>
          <w:smallCaps/>
        </w:rPr>
        <w:t xml:space="preserve"> </w:t>
      </w:r>
      <w:r w:rsidRPr="00686918">
        <w:rPr>
          <w:rFonts w:ascii="Arial" w:hAnsi="Arial" w:cs="Arial"/>
        </w:rPr>
        <w:t xml:space="preserve">Whereas the </w:t>
      </w:r>
      <w:r>
        <w:rPr>
          <w:rFonts w:ascii="Arial" w:hAnsi="Arial" w:cs="Arial"/>
        </w:rPr>
        <w:t>Labor and Employment Relations Association</w:t>
      </w:r>
      <w:r w:rsidRPr="00686918">
        <w:rPr>
          <w:rFonts w:ascii="Arial" w:hAnsi="Arial" w:cs="Arial"/>
        </w:rPr>
        <w:t xml:space="preserve"> is the owner of the publication above named and the undersigned is sole Author of one or more parts or lead author acting on behalf of any and all secondary authors of the work named herein, the Author grants and assigns exclusively to the </w:t>
      </w:r>
      <w:r>
        <w:rPr>
          <w:rFonts w:ascii="Arial" w:hAnsi="Arial" w:cs="Arial"/>
        </w:rPr>
        <w:t>Labor and Employment Relations Association</w:t>
      </w:r>
      <w:r w:rsidRPr="00686918">
        <w:rPr>
          <w:rFonts w:ascii="Arial" w:hAnsi="Arial" w:cs="Arial"/>
        </w:rPr>
        <w:t xml:space="preserve"> for its use any and all rights of whatsoever kind or nature now or hereafter protected by the Copyright Laws of the United States and all foreign countries in all languages in and to the above article, including all electronic and subsidiary rights.</w:t>
      </w:r>
      <w:r w:rsidR="00DF77DA">
        <w:rPr>
          <w:rFonts w:ascii="Arial" w:hAnsi="Arial" w:cs="Arial"/>
        </w:rPr>
        <w:t xml:space="preserve"> </w:t>
      </w:r>
      <w:r w:rsidRPr="00686918">
        <w:rPr>
          <w:rFonts w:ascii="Arial" w:hAnsi="Arial" w:cs="Arial"/>
        </w:rPr>
        <w:t xml:space="preserve">The Association, in turn, as part of the consideration of this agreement, grants to the Author the right of republication in other publications subject only to his/her giving proper credit in the book/journals to the original publication of the article by the </w:t>
      </w:r>
      <w:r>
        <w:rPr>
          <w:rFonts w:ascii="Arial" w:hAnsi="Arial" w:cs="Arial"/>
        </w:rPr>
        <w:t>Labor and Employment Relations Association</w:t>
      </w:r>
      <w:r w:rsidRPr="00686918">
        <w:rPr>
          <w:rFonts w:ascii="Arial" w:hAnsi="Arial" w:cs="Arial"/>
        </w:rPr>
        <w:t>.</w:t>
      </w:r>
    </w:p>
    <w:p w:rsidR="00052E01" w:rsidRPr="00686918" w:rsidRDefault="00052E01" w:rsidP="00052E01">
      <w:pPr>
        <w:widowControl w:val="0"/>
        <w:jc w:val="both"/>
        <w:rPr>
          <w:rFonts w:ascii="Arial" w:hAnsi="Arial" w:cs="Arial"/>
        </w:rPr>
      </w:pPr>
    </w:p>
    <w:p w:rsidR="00052E01" w:rsidRPr="00686918" w:rsidRDefault="00052E01" w:rsidP="00052E01">
      <w:pPr>
        <w:widowControl w:val="0"/>
        <w:jc w:val="both"/>
        <w:rPr>
          <w:rFonts w:ascii="Arial" w:hAnsi="Arial" w:cs="Arial"/>
        </w:rPr>
      </w:pPr>
      <w:r w:rsidRPr="00686918">
        <w:rPr>
          <w:rFonts w:ascii="Arial" w:hAnsi="Arial" w:cs="Arial"/>
          <w:smallCaps/>
        </w:rPr>
        <w:t>2. Previous publication:</w:t>
      </w:r>
      <w:r w:rsidRPr="00686918">
        <w:rPr>
          <w:rFonts w:ascii="Arial" w:hAnsi="Arial" w:cs="Arial"/>
        </w:rPr>
        <w:t xml:space="preserve"> The Author guarantees that the article furnished for the publication has not been published previously elsewhere. If any part of it has been previously published elsewhere, permission has been obtained in writing for publication in the publication and the Author will submit copy for credit </w:t>
      </w:r>
      <w:r w:rsidR="00DF77DA">
        <w:rPr>
          <w:rFonts w:ascii="Arial" w:hAnsi="Arial" w:cs="Arial"/>
        </w:rPr>
        <w:t xml:space="preserve">lines with his/her manuscript. </w:t>
      </w:r>
      <w:r w:rsidRPr="00686918">
        <w:rPr>
          <w:rFonts w:ascii="Arial" w:hAnsi="Arial" w:cs="Arial"/>
        </w:rPr>
        <w:t xml:space="preserve">The Author holds the Editor, the publication, and the </w:t>
      </w:r>
      <w:r>
        <w:rPr>
          <w:rFonts w:ascii="Arial" w:hAnsi="Arial" w:cs="Arial"/>
        </w:rPr>
        <w:t>Labor and Employment Relations Association</w:t>
      </w:r>
      <w:r w:rsidRPr="00686918">
        <w:rPr>
          <w:rFonts w:ascii="Arial" w:hAnsi="Arial" w:cs="Arial"/>
        </w:rPr>
        <w:t xml:space="preserve"> harmless against all copyright claims.</w:t>
      </w:r>
    </w:p>
    <w:p w:rsidR="00052E01" w:rsidRPr="00686918" w:rsidRDefault="00052E01" w:rsidP="00052E01">
      <w:pPr>
        <w:widowControl w:val="0"/>
        <w:jc w:val="both"/>
        <w:rPr>
          <w:rFonts w:ascii="Arial" w:hAnsi="Arial" w:cs="Arial"/>
        </w:rPr>
      </w:pPr>
    </w:p>
    <w:p w:rsidR="00052E01" w:rsidRPr="00686918" w:rsidRDefault="00052E01" w:rsidP="00052E01">
      <w:pPr>
        <w:widowControl w:val="0"/>
        <w:jc w:val="both"/>
        <w:rPr>
          <w:rFonts w:ascii="Arial" w:hAnsi="Arial" w:cs="Arial"/>
        </w:rPr>
      </w:pPr>
      <w:r w:rsidRPr="00686918">
        <w:rPr>
          <w:rFonts w:ascii="Arial" w:hAnsi="Arial" w:cs="Arial"/>
        </w:rPr>
        <w:t>3</w:t>
      </w:r>
      <w:r w:rsidRPr="00686918">
        <w:rPr>
          <w:rFonts w:ascii="Arial" w:hAnsi="Arial" w:cs="Arial"/>
          <w:smallCaps/>
        </w:rPr>
        <w:t>. Subsidiary rights and compensation:</w:t>
      </w:r>
      <w:r w:rsidR="00DF77DA">
        <w:rPr>
          <w:rFonts w:ascii="Arial" w:hAnsi="Arial" w:cs="Arial"/>
        </w:rPr>
        <w:t xml:space="preserve"> </w:t>
      </w:r>
      <w:r w:rsidRPr="00686918">
        <w:rPr>
          <w:rFonts w:ascii="Arial" w:hAnsi="Arial" w:cs="Arial"/>
        </w:rPr>
        <w:t xml:space="preserve">The Author will receive no payment from the </w:t>
      </w:r>
      <w:r>
        <w:rPr>
          <w:rFonts w:ascii="Arial" w:hAnsi="Arial" w:cs="Arial"/>
        </w:rPr>
        <w:t>Labor and Employment Relations Association</w:t>
      </w:r>
      <w:r w:rsidRPr="00686918">
        <w:rPr>
          <w:rFonts w:ascii="Arial" w:hAnsi="Arial" w:cs="Arial"/>
        </w:rPr>
        <w:t xml:space="preserve"> for the use of his/her materials, but should the Association receive any requests to reproduce or translate all or any portion of the Author's article, the Association will attempt to notify the </w:t>
      </w:r>
      <w:r w:rsidR="00DF77DA">
        <w:rPr>
          <w:rFonts w:ascii="Arial" w:hAnsi="Arial" w:cs="Arial"/>
        </w:rPr>
        <w:t>Author about its requested use.</w:t>
      </w:r>
      <w:r w:rsidRPr="00686918">
        <w:rPr>
          <w:rFonts w:ascii="Arial" w:hAnsi="Arial" w:cs="Arial"/>
        </w:rPr>
        <w:t xml:space="preserve"> Should any fee be charged for this use, all monies will go to the Association. </w:t>
      </w:r>
    </w:p>
    <w:p w:rsidR="00052E01" w:rsidRDefault="00052E01" w:rsidP="00052E01">
      <w:pPr>
        <w:widowControl w:val="0"/>
        <w:jc w:val="both"/>
        <w:rPr>
          <w:rFonts w:ascii="Arial" w:hAnsi="Arial" w:cs="Arial"/>
          <w:smallCaps/>
          <w:sz w:val="18"/>
          <w:szCs w:val="18"/>
        </w:rPr>
      </w:pPr>
    </w:p>
    <w:p w:rsidR="00052E01" w:rsidRDefault="00052E01" w:rsidP="00052E01">
      <w:pPr>
        <w:widowControl w:val="0"/>
        <w:tabs>
          <w:tab w:val="right" w:leader="underscore" w:pos="4680"/>
        </w:tabs>
        <w:jc w:val="both"/>
        <w:rPr>
          <w:rFonts w:ascii="Arial" w:hAnsi="Arial" w:cs="Arial"/>
          <w:sz w:val="18"/>
          <w:szCs w:val="18"/>
        </w:rPr>
        <w:sectPr w:rsidR="00052E01" w:rsidSect="00E30405">
          <w:footerReference w:type="default" r:id="rId15"/>
          <w:pgSz w:w="12240" w:h="15840" w:code="1"/>
          <w:pgMar w:top="936" w:right="720" w:bottom="936" w:left="720" w:header="720" w:footer="720" w:gutter="0"/>
          <w:cols w:space="720"/>
          <w:titlePg/>
          <w:docGrid w:linePitch="360"/>
        </w:sectPr>
      </w:pPr>
    </w:p>
    <w:p w:rsidR="00052E01" w:rsidRPr="00DF77DA" w:rsidRDefault="00052E01" w:rsidP="00052E01">
      <w:pPr>
        <w:widowControl w:val="0"/>
        <w:tabs>
          <w:tab w:val="right" w:leader="underscore" w:pos="4680"/>
        </w:tabs>
        <w:jc w:val="both"/>
        <w:rPr>
          <w:rFonts w:ascii="Arial" w:hAnsi="Arial" w:cs="Arial"/>
          <w:b/>
          <w:smallCaps/>
          <w:sz w:val="18"/>
          <w:szCs w:val="18"/>
        </w:rPr>
      </w:pPr>
      <w:r w:rsidRPr="00DF77DA">
        <w:rPr>
          <w:rFonts w:ascii="Arial" w:hAnsi="Arial" w:cs="Arial"/>
          <w:b/>
          <w:smallCaps/>
          <w:sz w:val="18"/>
          <w:szCs w:val="18"/>
        </w:rPr>
        <w:t>Accepted for LERA:</w:t>
      </w:r>
    </w:p>
    <w:p w:rsidR="00052E01" w:rsidRDefault="00052E01" w:rsidP="00052E01">
      <w:pPr>
        <w:widowControl w:val="0"/>
        <w:tabs>
          <w:tab w:val="right" w:leader="underscore" w:pos="4680"/>
        </w:tabs>
        <w:jc w:val="both"/>
        <w:rPr>
          <w:rFonts w:ascii="Arial" w:hAnsi="Arial" w:cs="Arial"/>
          <w:sz w:val="18"/>
          <w:szCs w:val="18"/>
        </w:rPr>
      </w:pPr>
    </w:p>
    <w:p w:rsidR="00052E01" w:rsidRPr="00C37113" w:rsidRDefault="00C37113" w:rsidP="00052E01">
      <w:pPr>
        <w:widowControl w:val="0"/>
        <w:tabs>
          <w:tab w:val="right" w:leader="underscore" w:pos="4680"/>
        </w:tabs>
        <w:jc w:val="both"/>
        <w:rPr>
          <w:rFonts w:ascii="Arial" w:hAnsi="Arial" w:cs="Arial"/>
          <w:sz w:val="18"/>
          <w:szCs w:val="18"/>
        </w:rPr>
      </w:pPr>
      <w:r w:rsidRPr="00C37113">
        <w:rPr>
          <w:rFonts w:ascii="Arial" w:hAnsi="Arial" w:cs="Arial"/>
          <w:sz w:val="18"/>
          <w:szCs w:val="18"/>
        </w:rPr>
        <w:t xml:space="preserve"> </w:t>
      </w:r>
      <w:r w:rsidRPr="00C37113">
        <w:rPr>
          <w:rFonts w:ascii="Arial" w:hAnsi="Arial" w:cs="Arial"/>
          <w:sz w:val="18"/>
          <w:szCs w:val="18"/>
        </w:rPr>
        <w:tab/>
      </w:r>
    </w:p>
    <w:p w:rsidR="00052E01" w:rsidRPr="00686918" w:rsidRDefault="00C37113" w:rsidP="00052E01">
      <w:r>
        <w:rPr>
          <w:rFonts w:ascii="Arial" w:hAnsi="Arial" w:cs="Arial"/>
          <w:smallCaps/>
          <w:sz w:val="18"/>
          <w:szCs w:val="18"/>
        </w:rPr>
        <w:t>Director</w:t>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sidR="00052E01">
        <w:rPr>
          <w:rFonts w:ascii="Arial" w:hAnsi="Arial" w:cs="Arial"/>
          <w:smallCaps/>
          <w:sz w:val="18"/>
          <w:szCs w:val="18"/>
        </w:rPr>
        <w:t>Date</w:t>
      </w:r>
    </w:p>
    <w:p w:rsidR="00052E01" w:rsidRDefault="00052E01" w:rsidP="00052E01">
      <w:pPr>
        <w:widowControl w:val="0"/>
        <w:jc w:val="both"/>
        <w:rPr>
          <w:rFonts w:ascii="Arial" w:hAnsi="Arial" w:cs="Arial"/>
          <w:sz w:val="18"/>
          <w:szCs w:val="18"/>
        </w:rPr>
      </w:pPr>
    </w:p>
    <w:p w:rsidR="00D34E25" w:rsidRPr="00686918" w:rsidRDefault="00D34E25" w:rsidP="00052E01">
      <w:pPr>
        <w:widowControl w:val="0"/>
        <w:jc w:val="both"/>
        <w:rPr>
          <w:rFonts w:ascii="Arial" w:hAnsi="Arial" w:cs="Arial"/>
          <w:sz w:val="18"/>
          <w:szCs w:val="18"/>
        </w:rPr>
      </w:pPr>
    </w:p>
    <w:p w:rsidR="00D34E25" w:rsidRPr="00D34E25" w:rsidRDefault="00D34E25" w:rsidP="00DF77DA">
      <w:pPr>
        <w:widowControl w:val="0"/>
        <w:jc w:val="both"/>
        <w:rPr>
          <w:rFonts w:ascii="Arial" w:hAnsi="Arial" w:cs="Arial"/>
          <w:b/>
          <w:bCs/>
          <w:smallCaps/>
          <w:sz w:val="40"/>
          <w:szCs w:val="40"/>
        </w:rPr>
      </w:pPr>
    </w:p>
    <w:p w:rsidR="00052E01" w:rsidRPr="00D34E25" w:rsidRDefault="00A73743" w:rsidP="00DF77DA">
      <w:pPr>
        <w:widowControl w:val="0"/>
        <w:jc w:val="both"/>
        <w:rPr>
          <w:rFonts w:ascii="Arial" w:hAnsi="Arial" w:cs="Arial"/>
          <w:b/>
          <w:sz w:val="24"/>
          <w:szCs w:val="24"/>
        </w:rPr>
      </w:pPr>
      <w:r w:rsidRPr="00D34E25">
        <w:rPr>
          <w:rFonts w:ascii="Arial" w:hAnsi="Arial" w:cs="Arial"/>
          <w:b/>
          <w:bCs/>
          <w:smallCaps/>
          <w:sz w:val="24"/>
          <w:szCs w:val="24"/>
        </w:rPr>
        <w:t>Sign and Upload, Fax, or Mail this form.</w:t>
      </w:r>
    </w:p>
    <w:p w:rsidR="00A73743" w:rsidRPr="00D34E25" w:rsidRDefault="00A73743" w:rsidP="00DF77DA">
      <w:pPr>
        <w:widowControl w:val="0"/>
        <w:jc w:val="both"/>
        <w:rPr>
          <w:rFonts w:ascii="Arial" w:hAnsi="Arial" w:cs="Arial"/>
          <w:sz w:val="8"/>
          <w:szCs w:val="8"/>
        </w:rPr>
      </w:pPr>
    </w:p>
    <w:p w:rsidR="00A73743" w:rsidRPr="00D34E25" w:rsidRDefault="00A73743" w:rsidP="00DF77DA">
      <w:pPr>
        <w:widowControl w:val="0"/>
        <w:numPr>
          <w:ilvl w:val="0"/>
          <w:numId w:val="23"/>
        </w:numPr>
        <w:ind w:left="540"/>
        <w:rPr>
          <w:rFonts w:ascii="Arial" w:hAnsi="Arial" w:cs="Arial"/>
          <w:bCs/>
          <w:smallCaps/>
        </w:rPr>
      </w:pPr>
      <w:r w:rsidRPr="00D34E25">
        <w:rPr>
          <w:rFonts w:ascii="Arial" w:hAnsi="Arial" w:cs="Arial"/>
          <w:b/>
          <w:bCs/>
          <w:smallCaps/>
        </w:rPr>
        <w:t>Scan</w:t>
      </w:r>
      <w:r w:rsidRPr="00D34E25">
        <w:rPr>
          <w:rFonts w:ascii="Arial" w:hAnsi="Arial" w:cs="Arial"/>
          <w:bCs/>
          <w:smallCaps/>
        </w:rPr>
        <w:t xml:space="preserve"> and upload along with paper to:</w:t>
      </w:r>
      <w:r w:rsidRPr="00D34E25">
        <w:rPr>
          <w:rFonts w:ascii="Arial" w:hAnsi="Arial" w:cs="Arial"/>
        </w:rPr>
        <w:br/>
      </w:r>
      <w:hyperlink r:id="rId16" w:history="1">
        <w:r w:rsidRPr="00D34E25">
          <w:rPr>
            <w:rStyle w:val="Hyperlink"/>
            <w:rFonts w:ascii="Arial" w:hAnsi="Arial" w:cs="Arial"/>
          </w:rPr>
          <w:t>http://www.leraweb.org/paper-upload</w:t>
        </w:r>
      </w:hyperlink>
      <w:r w:rsidRPr="00D34E25">
        <w:rPr>
          <w:rFonts w:ascii="Arial" w:hAnsi="Arial" w:cs="Arial"/>
        </w:rPr>
        <w:t>)</w:t>
      </w:r>
    </w:p>
    <w:p w:rsidR="00A73743" w:rsidRPr="00D34E25" w:rsidRDefault="00A73743" w:rsidP="00DF77DA">
      <w:pPr>
        <w:widowControl w:val="0"/>
        <w:ind w:left="540"/>
        <w:jc w:val="both"/>
        <w:rPr>
          <w:rFonts w:ascii="Arial" w:hAnsi="Arial" w:cs="Arial"/>
          <w:sz w:val="8"/>
          <w:szCs w:val="8"/>
        </w:rPr>
      </w:pPr>
    </w:p>
    <w:p w:rsidR="00052E01" w:rsidRPr="00D34E25" w:rsidRDefault="00A73743" w:rsidP="00DF77DA">
      <w:pPr>
        <w:widowControl w:val="0"/>
        <w:numPr>
          <w:ilvl w:val="0"/>
          <w:numId w:val="23"/>
        </w:numPr>
        <w:ind w:left="540"/>
        <w:jc w:val="both"/>
        <w:rPr>
          <w:rFonts w:ascii="Arial" w:hAnsi="Arial" w:cs="Arial"/>
        </w:rPr>
      </w:pPr>
      <w:r w:rsidRPr="00D34E25">
        <w:rPr>
          <w:rFonts w:ascii="Arial" w:hAnsi="Arial" w:cs="Arial"/>
          <w:b/>
          <w:bCs/>
          <w:smallCaps/>
        </w:rPr>
        <w:t>Mail</w:t>
      </w:r>
      <w:r w:rsidRPr="00D34E25">
        <w:rPr>
          <w:rFonts w:ascii="Arial" w:hAnsi="Arial" w:cs="Arial"/>
          <w:bCs/>
          <w:smallCaps/>
        </w:rPr>
        <w:t xml:space="preserve"> to:</w:t>
      </w:r>
      <w:r w:rsidRPr="00D34E25">
        <w:rPr>
          <w:rFonts w:ascii="Arial" w:hAnsi="Arial" w:cs="Arial"/>
        </w:rPr>
        <w:t xml:space="preserve"> </w:t>
      </w:r>
      <w:r w:rsidRPr="00D34E25">
        <w:rPr>
          <w:rFonts w:ascii="Arial" w:hAnsi="Arial" w:cs="Arial"/>
        </w:rPr>
        <w:br/>
        <w:t>LERA, Attn: Proceedings</w:t>
      </w:r>
      <w:r w:rsidRPr="00D34E25">
        <w:rPr>
          <w:rFonts w:ascii="Arial" w:hAnsi="Arial" w:cs="Arial"/>
        </w:rPr>
        <w:br/>
      </w:r>
      <w:r w:rsidR="00052E01" w:rsidRPr="00D34E25">
        <w:rPr>
          <w:rFonts w:ascii="Arial" w:hAnsi="Arial" w:cs="Arial"/>
        </w:rPr>
        <w:t>University of Illinois at Urbana-Champaign</w:t>
      </w:r>
      <w:r w:rsidRPr="00D34E25">
        <w:rPr>
          <w:rFonts w:ascii="Arial" w:hAnsi="Arial" w:cs="Arial"/>
        </w:rPr>
        <w:br/>
        <w:t>121 LER Building, Rm. 121, MC-504</w:t>
      </w:r>
      <w:r w:rsidRPr="00D34E25">
        <w:rPr>
          <w:rFonts w:ascii="Arial" w:hAnsi="Arial" w:cs="Arial"/>
        </w:rPr>
        <w:br/>
      </w:r>
      <w:r w:rsidR="00052E01" w:rsidRPr="00D34E25">
        <w:rPr>
          <w:rFonts w:ascii="Arial" w:hAnsi="Arial" w:cs="Arial"/>
        </w:rPr>
        <w:t>Champaign, IL 61820</w:t>
      </w:r>
    </w:p>
    <w:p w:rsidR="00052E01" w:rsidRPr="00D34E25" w:rsidRDefault="00052E01" w:rsidP="00DF77DA">
      <w:pPr>
        <w:widowControl w:val="0"/>
        <w:ind w:left="540"/>
        <w:rPr>
          <w:rFonts w:ascii="Arial" w:hAnsi="Arial" w:cs="Arial"/>
          <w:sz w:val="8"/>
          <w:szCs w:val="8"/>
        </w:rPr>
      </w:pPr>
    </w:p>
    <w:p w:rsidR="00052E01" w:rsidRPr="00D34E25" w:rsidRDefault="00052E01" w:rsidP="00DF77DA">
      <w:pPr>
        <w:widowControl w:val="0"/>
        <w:numPr>
          <w:ilvl w:val="0"/>
          <w:numId w:val="23"/>
        </w:numPr>
        <w:ind w:left="540"/>
        <w:rPr>
          <w:rFonts w:ascii="Arial" w:hAnsi="Arial" w:cs="Arial"/>
        </w:rPr>
      </w:pPr>
      <w:r w:rsidRPr="00D34E25">
        <w:rPr>
          <w:rFonts w:ascii="Arial" w:hAnsi="Arial" w:cs="Arial"/>
          <w:b/>
          <w:bCs/>
          <w:smallCaps/>
        </w:rPr>
        <w:t>F</w:t>
      </w:r>
      <w:r w:rsidR="00A73743" w:rsidRPr="00D34E25">
        <w:rPr>
          <w:rFonts w:ascii="Arial" w:hAnsi="Arial" w:cs="Arial"/>
          <w:b/>
          <w:bCs/>
          <w:smallCaps/>
        </w:rPr>
        <w:t>ax</w:t>
      </w:r>
      <w:r w:rsidR="00A73743" w:rsidRPr="00D34E25">
        <w:rPr>
          <w:rFonts w:ascii="Arial" w:hAnsi="Arial" w:cs="Arial"/>
          <w:bCs/>
          <w:smallCaps/>
        </w:rPr>
        <w:t xml:space="preserve"> to:</w:t>
      </w:r>
      <w:r w:rsidR="00A73743" w:rsidRPr="00D34E25">
        <w:rPr>
          <w:rFonts w:ascii="Arial" w:hAnsi="Arial" w:cs="Arial"/>
        </w:rPr>
        <w:t xml:space="preserve"> </w:t>
      </w:r>
      <w:r w:rsidR="00A73743" w:rsidRPr="00D34E25">
        <w:rPr>
          <w:rFonts w:ascii="Arial" w:hAnsi="Arial" w:cs="Arial"/>
        </w:rPr>
        <w:br/>
      </w:r>
      <w:r w:rsidRPr="00D34E25">
        <w:rPr>
          <w:rFonts w:ascii="Arial" w:hAnsi="Arial" w:cs="Arial"/>
        </w:rPr>
        <w:t>(217) 265-5130</w:t>
      </w:r>
    </w:p>
    <w:p w:rsidR="00D34E25" w:rsidRDefault="00D34E25" w:rsidP="00A73743">
      <w:pPr>
        <w:widowControl w:val="0"/>
        <w:rPr>
          <w:rFonts w:ascii="Arial" w:hAnsi="Arial" w:cs="Arial"/>
          <w:b/>
          <w:smallCaps/>
          <w:sz w:val="18"/>
          <w:szCs w:val="18"/>
        </w:rPr>
      </w:pPr>
    </w:p>
    <w:p w:rsidR="00052E01" w:rsidRPr="00DF77DA" w:rsidRDefault="000131EF" w:rsidP="00A73743">
      <w:pPr>
        <w:widowControl w:val="0"/>
        <w:rPr>
          <w:rFonts w:ascii="Arial" w:hAnsi="Arial" w:cs="Arial"/>
          <w:b/>
          <w:sz w:val="18"/>
          <w:szCs w:val="18"/>
        </w:rPr>
      </w:pPr>
      <w:r w:rsidRPr="00DF77DA">
        <w:rPr>
          <w:rFonts w:ascii="Arial" w:hAnsi="Arial" w:cs="Arial"/>
          <w:b/>
          <w:smallCaps/>
          <w:sz w:val="18"/>
          <w:szCs w:val="18"/>
        </w:rPr>
        <w:t>A</w:t>
      </w:r>
      <w:r w:rsidR="00052E01" w:rsidRPr="00DF77DA">
        <w:rPr>
          <w:rFonts w:ascii="Arial" w:hAnsi="Arial" w:cs="Arial"/>
          <w:b/>
          <w:smallCaps/>
          <w:sz w:val="18"/>
          <w:szCs w:val="18"/>
        </w:rPr>
        <w:t xml:space="preserve">ccepted and approved by the </w:t>
      </w:r>
      <w:r w:rsidR="00DF77DA">
        <w:rPr>
          <w:rFonts w:ascii="Arial" w:hAnsi="Arial" w:cs="Arial"/>
          <w:b/>
          <w:smallCaps/>
          <w:sz w:val="18"/>
          <w:szCs w:val="18"/>
        </w:rPr>
        <w:t>A</w:t>
      </w:r>
      <w:r w:rsidR="00052E01" w:rsidRPr="00DF77DA">
        <w:rPr>
          <w:rFonts w:ascii="Arial" w:hAnsi="Arial" w:cs="Arial"/>
          <w:b/>
          <w:smallCaps/>
          <w:sz w:val="18"/>
          <w:szCs w:val="18"/>
        </w:rPr>
        <w:t>uthor</w:t>
      </w:r>
      <w:r w:rsidR="00052E01" w:rsidRPr="00DF77DA">
        <w:rPr>
          <w:rFonts w:ascii="Arial" w:hAnsi="Arial" w:cs="Arial"/>
          <w:smallCaps/>
          <w:sz w:val="18"/>
          <w:szCs w:val="18"/>
        </w:rPr>
        <w:t>:</w:t>
      </w:r>
    </w:p>
    <w:p w:rsidR="00052E01" w:rsidRDefault="00052E01" w:rsidP="00052E01">
      <w:pPr>
        <w:widowControl w:val="0"/>
        <w:jc w:val="both"/>
        <w:rPr>
          <w:rFonts w:ascii="Arial" w:hAnsi="Arial" w:cs="Arial"/>
          <w:sz w:val="18"/>
          <w:szCs w:val="18"/>
        </w:rPr>
      </w:pPr>
    </w:p>
    <w:p w:rsidR="00052E01" w:rsidRPr="00686918" w:rsidRDefault="00052E01" w:rsidP="00A73743">
      <w:pPr>
        <w:widowControl w:val="0"/>
        <w:tabs>
          <w:tab w:val="right" w:leader="underscore" w:pos="5040"/>
        </w:tabs>
        <w:jc w:val="both"/>
        <w:rPr>
          <w:rFonts w:ascii="Arial" w:hAnsi="Arial" w:cs="Arial"/>
          <w:sz w:val="18"/>
          <w:szCs w:val="18"/>
        </w:rPr>
      </w:pPr>
      <w:r w:rsidRPr="00686918">
        <w:rPr>
          <w:rFonts w:ascii="Arial" w:hAnsi="Arial" w:cs="Arial"/>
          <w:sz w:val="18"/>
          <w:szCs w:val="18"/>
        </w:rPr>
        <w:tab/>
      </w:r>
    </w:p>
    <w:p w:rsidR="00A73743" w:rsidRDefault="00D34E25" w:rsidP="00A73743">
      <w:pPr>
        <w:widowControl w:val="0"/>
        <w:tabs>
          <w:tab w:val="right" w:leader="underscore" w:pos="5040"/>
        </w:tabs>
        <w:jc w:val="both"/>
        <w:rPr>
          <w:rFonts w:ascii="Arial" w:hAnsi="Arial" w:cs="Arial"/>
          <w:smallCaps/>
          <w:sz w:val="18"/>
          <w:szCs w:val="18"/>
        </w:rPr>
      </w:pPr>
      <w:r>
        <w:rPr>
          <w:rFonts w:ascii="Arial" w:hAnsi="Arial" w:cs="Arial"/>
          <w:smallCaps/>
          <w:sz w:val="18"/>
          <w:szCs w:val="18"/>
        </w:rPr>
        <w:t>Author (Print Name)</w:t>
      </w:r>
    </w:p>
    <w:p w:rsidR="00D34E25" w:rsidRDefault="00D34E25" w:rsidP="00A73743">
      <w:pPr>
        <w:widowControl w:val="0"/>
        <w:tabs>
          <w:tab w:val="right" w:leader="underscore" w:pos="5040"/>
        </w:tabs>
        <w:jc w:val="both"/>
        <w:rPr>
          <w:rFonts w:ascii="Arial" w:hAnsi="Arial" w:cs="Arial"/>
          <w:smallCaps/>
          <w:sz w:val="18"/>
          <w:szCs w:val="18"/>
        </w:rPr>
      </w:pPr>
    </w:p>
    <w:p w:rsidR="00A73743" w:rsidRDefault="00D34E25" w:rsidP="00A73743">
      <w:pPr>
        <w:widowControl w:val="0"/>
        <w:tabs>
          <w:tab w:val="right" w:leader="underscore" w:pos="5040"/>
        </w:tabs>
        <w:jc w:val="both"/>
        <w:rPr>
          <w:rFonts w:ascii="Arial" w:hAnsi="Arial" w:cs="Arial"/>
          <w:smallCaps/>
          <w:sz w:val="18"/>
          <w:szCs w:val="18"/>
        </w:rPr>
      </w:pPr>
      <w:r>
        <w:rPr>
          <w:rFonts w:ascii="Arial" w:hAnsi="Arial" w:cs="Arial"/>
          <w:smallCaps/>
          <w:sz w:val="18"/>
          <w:szCs w:val="18"/>
        </w:rPr>
        <w:tab/>
      </w:r>
    </w:p>
    <w:p w:rsidR="00052E01" w:rsidRPr="00686918" w:rsidRDefault="00052E01" w:rsidP="00A73743">
      <w:pPr>
        <w:widowControl w:val="0"/>
        <w:tabs>
          <w:tab w:val="right" w:leader="underscore" w:pos="5040"/>
        </w:tabs>
        <w:jc w:val="both"/>
        <w:rPr>
          <w:rFonts w:ascii="Arial" w:hAnsi="Arial" w:cs="Arial"/>
          <w:smallCaps/>
          <w:sz w:val="18"/>
          <w:szCs w:val="18"/>
        </w:rPr>
      </w:pPr>
      <w:r w:rsidRPr="00686918">
        <w:rPr>
          <w:rFonts w:ascii="Arial" w:hAnsi="Arial" w:cs="Arial"/>
          <w:smallCaps/>
          <w:sz w:val="18"/>
          <w:szCs w:val="18"/>
        </w:rPr>
        <w:t>Author (</w:t>
      </w:r>
      <w:r w:rsidR="00D34E25">
        <w:rPr>
          <w:rFonts w:ascii="Arial" w:hAnsi="Arial" w:cs="Arial"/>
          <w:smallCaps/>
          <w:sz w:val="18"/>
          <w:szCs w:val="18"/>
        </w:rPr>
        <w:t>S</w:t>
      </w:r>
      <w:r w:rsidRPr="00686918">
        <w:rPr>
          <w:rFonts w:ascii="Arial" w:hAnsi="Arial" w:cs="Arial"/>
          <w:smallCaps/>
          <w:sz w:val="18"/>
          <w:szCs w:val="18"/>
        </w:rPr>
        <w:t>ignature)</w:t>
      </w:r>
      <w:r w:rsidR="00D34E25">
        <w:rPr>
          <w:rFonts w:ascii="Arial" w:hAnsi="Arial" w:cs="Arial"/>
          <w:smallCaps/>
          <w:sz w:val="18"/>
          <w:szCs w:val="18"/>
        </w:rPr>
        <w:t xml:space="preserve">                                                           </w:t>
      </w:r>
      <w:r w:rsidRPr="00686918">
        <w:rPr>
          <w:rFonts w:ascii="Arial" w:hAnsi="Arial" w:cs="Arial"/>
          <w:smallCaps/>
          <w:sz w:val="18"/>
          <w:szCs w:val="18"/>
        </w:rPr>
        <w:t>Date</w:t>
      </w:r>
    </w:p>
    <w:p w:rsidR="00052E01" w:rsidRPr="00686918" w:rsidRDefault="00052E01" w:rsidP="00A73743">
      <w:pPr>
        <w:widowControl w:val="0"/>
        <w:tabs>
          <w:tab w:val="right" w:leader="underscore" w:pos="5040"/>
        </w:tabs>
        <w:jc w:val="both"/>
        <w:rPr>
          <w:rFonts w:ascii="Arial" w:hAnsi="Arial" w:cs="Arial"/>
          <w:sz w:val="18"/>
          <w:szCs w:val="18"/>
        </w:rPr>
      </w:pPr>
    </w:p>
    <w:p w:rsidR="00052E01" w:rsidRPr="00686918" w:rsidRDefault="00052E01" w:rsidP="00A73743">
      <w:pPr>
        <w:widowControl w:val="0"/>
        <w:tabs>
          <w:tab w:val="right" w:leader="underscore" w:pos="5040"/>
        </w:tabs>
        <w:spacing w:line="360" w:lineRule="auto"/>
        <w:jc w:val="both"/>
        <w:rPr>
          <w:rFonts w:ascii="Arial" w:hAnsi="Arial" w:cs="Arial"/>
          <w:smallCaps/>
          <w:sz w:val="18"/>
          <w:szCs w:val="18"/>
        </w:rPr>
      </w:pPr>
      <w:r w:rsidRPr="00686918">
        <w:rPr>
          <w:rFonts w:ascii="Arial" w:hAnsi="Arial" w:cs="Arial"/>
          <w:smallCaps/>
          <w:sz w:val="18"/>
          <w:szCs w:val="18"/>
        </w:rPr>
        <w:t>Permanent Address:</w:t>
      </w:r>
    </w:p>
    <w:p w:rsidR="00052E01" w:rsidRPr="00686918" w:rsidRDefault="00052E01" w:rsidP="00A73743">
      <w:pPr>
        <w:widowControl w:val="0"/>
        <w:tabs>
          <w:tab w:val="right" w:leader="underscore" w:pos="5040"/>
        </w:tabs>
        <w:spacing w:line="360" w:lineRule="auto"/>
        <w:jc w:val="both"/>
        <w:rPr>
          <w:rFonts w:ascii="Arial" w:hAnsi="Arial" w:cs="Arial"/>
          <w:sz w:val="18"/>
          <w:szCs w:val="18"/>
          <w:u w:val="single"/>
        </w:rPr>
      </w:pPr>
      <w:r w:rsidRPr="00686918">
        <w:rPr>
          <w:rFonts w:ascii="Arial" w:hAnsi="Arial" w:cs="Arial"/>
          <w:sz w:val="18"/>
          <w:szCs w:val="18"/>
        </w:rPr>
        <w:tab/>
      </w:r>
    </w:p>
    <w:p w:rsidR="00052E01" w:rsidRPr="00686918" w:rsidRDefault="00052E01" w:rsidP="00A73743">
      <w:pPr>
        <w:widowControl w:val="0"/>
        <w:tabs>
          <w:tab w:val="right" w:leader="underscore" w:pos="5040"/>
        </w:tabs>
        <w:spacing w:line="360" w:lineRule="auto"/>
        <w:jc w:val="both"/>
        <w:rPr>
          <w:rFonts w:ascii="Arial" w:hAnsi="Arial" w:cs="Arial"/>
          <w:sz w:val="18"/>
          <w:szCs w:val="18"/>
        </w:rPr>
      </w:pPr>
      <w:r w:rsidRPr="00686918">
        <w:rPr>
          <w:rFonts w:ascii="Arial" w:hAnsi="Arial" w:cs="Arial"/>
          <w:sz w:val="18"/>
          <w:szCs w:val="18"/>
        </w:rPr>
        <w:tab/>
      </w:r>
    </w:p>
    <w:p w:rsidR="00052E01" w:rsidRPr="00686918" w:rsidRDefault="00052E01" w:rsidP="00A73743">
      <w:pPr>
        <w:widowControl w:val="0"/>
        <w:tabs>
          <w:tab w:val="right" w:leader="underscore" w:pos="5040"/>
        </w:tabs>
        <w:spacing w:line="360" w:lineRule="auto"/>
        <w:jc w:val="both"/>
        <w:rPr>
          <w:rFonts w:ascii="Arial" w:hAnsi="Arial" w:cs="Arial"/>
          <w:sz w:val="18"/>
          <w:szCs w:val="18"/>
        </w:rPr>
      </w:pPr>
      <w:r w:rsidRPr="00686918">
        <w:rPr>
          <w:rFonts w:ascii="Arial" w:hAnsi="Arial" w:cs="Arial"/>
          <w:sz w:val="18"/>
          <w:szCs w:val="18"/>
        </w:rPr>
        <w:tab/>
      </w:r>
    </w:p>
    <w:p w:rsidR="00052E01" w:rsidRPr="00686918" w:rsidRDefault="00052E01" w:rsidP="00A73743">
      <w:pPr>
        <w:widowControl w:val="0"/>
        <w:tabs>
          <w:tab w:val="right" w:leader="underscore" w:pos="5040"/>
        </w:tabs>
        <w:spacing w:line="360" w:lineRule="auto"/>
        <w:jc w:val="both"/>
        <w:rPr>
          <w:rFonts w:ascii="Arial" w:hAnsi="Arial" w:cs="Arial"/>
          <w:smallCaps/>
          <w:sz w:val="18"/>
          <w:szCs w:val="18"/>
          <w:u w:val="single"/>
        </w:rPr>
      </w:pPr>
      <w:r w:rsidRPr="00686918">
        <w:rPr>
          <w:rFonts w:ascii="Arial" w:hAnsi="Arial" w:cs="Arial"/>
          <w:smallCaps/>
          <w:sz w:val="18"/>
          <w:szCs w:val="18"/>
        </w:rPr>
        <w:t>E-mail:</w:t>
      </w:r>
      <w:r w:rsidRPr="00686918">
        <w:rPr>
          <w:rFonts w:ascii="Arial" w:hAnsi="Arial" w:cs="Arial"/>
          <w:smallCaps/>
          <w:sz w:val="18"/>
          <w:szCs w:val="18"/>
        </w:rPr>
        <w:tab/>
      </w:r>
    </w:p>
    <w:p w:rsidR="00052E01" w:rsidRPr="00686918" w:rsidRDefault="00052E01" w:rsidP="00A73743">
      <w:pPr>
        <w:widowControl w:val="0"/>
        <w:tabs>
          <w:tab w:val="right" w:leader="underscore" w:pos="5040"/>
        </w:tabs>
        <w:spacing w:line="360" w:lineRule="auto"/>
        <w:jc w:val="both"/>
        <w:rPr>
          <w:rFonts w:ascii="Arial" w:hAnsi="Arial" w:cs="Arial"/>
          <w:smallCaps/>
          <w:sz w:val="18"/>
          <w:szCs w:val="18"/>
          <w:u w:val="single"/>
        </w:rPr>
      </w:pPr>
      <w:r w:rsidRPr="00686918">
        <w:rPr>
          <w:rFonts w:ascii="Arial" w:hAnsi="Arial" w:cs="Arial"/>
          <w:smallCaps/>
          <w:sz w:val="18"/>
          <w:szCs w:val="18"/>
        </w:rPr>
        <w:t>Phone:</w:t>
      </w:r>
      <w:r w:rsidRPr="00686918">
        <w:rPr>
          <w:rFonts w:ascii="Arial" w:hAnsi="Arial" w:cs="Arial"/>
          <w:smallCaps/>
          <w:sz w:val="18"/>
          <w:szCs w:val="18"/>
        </w:rPr>
        <w:tab/>
      </w:r>
    </w:p>
    <w:p w:rsidR="00052E01" w:rsidRDefault="00052E01" w:rsidP="00A73743">
      <w:pPr>
        <w:widowControl w:val="0"/>
        <w:tabs>
          <w:tab w:val="right" w:leader="underscore" w:pos="5040"/>
        </w:tabs>
        <w:spacing w:line="360" w:lineRule="auto"/>
        <w:jc w:val="both"/>
        <w:rPr>
          <w:rFonts w:ascii="Arial" w:hAnsi="Arial" w:cs="Arial"/>
          <w:smallCaps/>
          <w:sz w:val="18"/>
          <w:szCs w:val="18"/>
        </w:rPr>
      </w:pPr>
      <w:r w:rsidRPr="00686918">
        <w:rPr>
          <w:rFonts w:ascii="Arial" w:hAnsi="Arial" w:cs="Arial"/>
          <w:smallCaps/>
          <w:sz w:val="18"/>
          <w:szCs w:val="18"/>
        </w:rPr>
        <w:t>Fax:</w:t>
      </w:r>
      <w:r w:rsidRPr="00686918">
        <w:rPr>
          <w:rFonts w:ascii="Arial" w:hAnsi="Arial" w:cs="Arial"/>
          <w:smallCaps/>
          <w:sz w:val="18"/>
          <w:szCs w:val="18"/>
        </w:rPr>
        <w:tab/>
      </w:r>
    </w:p>
    <w:p w:rsidR="000131EF" w:rsidRPr="00A73743" w:rsidRDefault="000131EF" w:rsidP="000131EF">
      <w:pPr>
        <w:widowControl w:val="0"/>
        <w:pBdr>
          <w:top w:val="single" w:sz="4" w:space="1" w:color="auto"/>
          <w:left w:val="single" w:sz="4" w:space="4" w:color="auto"/>
          <w:bottom w:val="single" w:sz="4" w:space="1" w:color="auto"/>
          <w:right w:val="single" w:sz="4" w:space="4" w:color="auto"/>
        </w:pBdr>
        <w:rPr>
          <w:rFonts w:ascii="Arial" w:hAnsi="Arial" w:cs="Arial"/>
          <w:b/>
          <w:smallCaps/>
          <w:sz w:val="18"/>
          <w:szCs w:val="18"/>
        </w:rPr>
      </w:pPr>
      <w:r w:rsidRPr="00A73743">
        <w:rPr>
          <w:rFonts w:ascii="Arial" w:hAnsi="Arial" w:cs="Arial"/>
          <w:b/>
          <w:smallCaps/>
          <w:sz w:val="18"/>
          <w:szCs w:val="18"/>
        </w:rPr>
        <w:t>If you are signing for all co-authors, please make sure to furnish the names and mailing addresses of all co-authors so we can send them a compli</w:t>
      </w:r>
      <w:r w:rsidR="00DF77DA">
        <w:rPr>
          <w:rFonts w:ascii="Arial" w:hAnsi="Arial" w:cs="Arial"/>
          <w:b/>
          <w:smallCaps/>
          <w:sz w:val="18"/>
          <w:szCs w:val="18"/>
        </w:rPr>
        <w:t>mentary copy</w:t>
      </w:r>
      <w:r w:rsidRPr="00A73743">
        <w:rPr>
          <w:rFonts w:ascii="Arial" w:hAnsi="Arial" w:cs="Arial"/>
          <w:b/>
          <w:smallCaps/>
          <w:sz w:val="18"/>
          <w:szCs w:val="18"/>
        </w:rPr>
        <w:t>.</w:t>
      </w:r>
    </w:p>
    <w:sectPr w:rsidR="000131EF" w:rsidRPr="00A73743" w:rsidSect="00DF77DA">
      <w:type w:val="continuous"/>
      <w:pgSz w:w="12240" w:h="15840" w:code="1"/>
      <w:pgMar w:top="1080" w:right="720" w:bottom="108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C41" w:rsidRDefault="00FA7C41">
      <w:r>
        <w:separator/>
      </w:r>
    </w:p>
  </w:endnote>
  <w:endnote w:type="continuationSeparator" w:id="0">
    <w:p w:rsidR="00FA7C41" w:rsidRDefault="00FA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41" w:rsidRDefault="00FA7C41" w:rsidP="00E30405">
    <w:pPr>
      <w:pStyle w:val="Footer"/>
      <w:tabs>
        <w:tab w:val="clear" w:pos="8640"/>
        <w:tab w:val="right" w:pos="10800"/>
      </w:tabs>
    </w:pPr>
    <w:r>
      <w:tab/>
    </w:r>
    <w:r>
      <w:tab/>
    </w:r>
    <w:r>
      <w:rPr>
        <w:rStyle w:val="PageNumber"/>
      </w:rPr>
      <w:fldChar w:fldCharType="begin"/>
    </w:r>
    <w:r>
      <w:rPr>
        <w:rStyle w:val="PageNumber"/>
      </w:rPr>
      <w:instrText xml:space="preserve"> PAGE </w:instrText>
    </w:r>
    <w:r>
      <w:rPr>
        <w:rStyle w:val="PageNumber"/>
      </w:rPr>
      <w:fldChar w:fldCharType="separate"/>
    </w:r>
    <w:r w:rsidR="00C6084F">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C41" w:rsidRDefault="00FA7C41">
      <w:r>
        <w:separator/>
      </w:r>
    </w:p>
  </w:footnote>
  <w:footnote w:type="continuationSeparator" w:id="0">
    <w:p w:rsidR="00FA7C41" w:rsidRDefault="00FA7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56E"/>
    <w:multiLevelType w:val="hybridMultilevel"/>
    <w:tmpl w:val="BE2C53F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B64769"/>
    <w:multiLevelType w:val="hybridMultilevel"/>
    <w:tmpl w:val="B00427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CB310E"/>
    <w:multiLevelType w:val="hybridMultilevel"/>
    <w:tmpl w:val="642EA9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672E0B"/>
    <w:multiLevelType w:val="hybridMultilevel"/>
    <w:tmpl w:val="51A80E3E"/>
    <w:lvl w:ilvl="0" w:tplc="B3E02802">
      <w:start w:val="1"/>
      <w:numFmt w:val="bullet"/>
      <w:lvlText w:val=""/>
      <w:lvlJc w:val="left"/>
      <w:pPr>
        <w:tabs>
          <w:tab w:val="num" w:pos="720"/>
        </w:tabs>
        <w:ind w:left="720" w:hanging="360"/>
      </w:pPr>
      <w:rPr>
        <w:rFonts w:ascii="Symbol" w:hAnsi="Symbol" w:hint="default"/>
        <w:sz w:val="20"/>
      </w:rPr>
    </w:lvl>
    <w:lvl w:ilvl="1" w:tplc="2F10D686" w:tentative="1">
      <w:start w:val="1"/>
      <w:numFmt w:val="bullet"/>
      <w:lvlText w:val="o"/>
      <w:lvlJc w:val="left"/>
      <w:pPr>
        <w:tabs>
          <w:tab w:val="num" w:pos="1440"/>
        </w:tabs>
        <w:ind w:left="1440" w:hanging="360"/>
      </w:pPr>
      <w:rPr>
        <w:rFonts w:ascii="Courier New" w:hAnsi="Courier New" w:hint="default"/>
        <w:sz w:val="20"/>
      </w:rPr>
    </w:lvl>
    <w:lvl w:ilvl="2" w:tplc="6CEE6492" w:tentative="1">
      <w:start w:val="1"/>
      <w:numFmt w:val="bullet"/>
      <w:lvlText w:val=""/>
      <w:lvlJc w:val="left"/>
      <w:pPr>
        <w:tabs>
          <w:tab w:val="num" w:pos="2160"/>
        </w:tabs>
        <w:ind w:left="2160" w:hanging="360"/>
      </w:pPr>
      <w:rPr>
        <w:rFonts w:ascii="Wingdings" w:hAnsi="Wingdings" w:hint="default"/>
        <w:sz w:val="20"/>
      </w:rPr>
    </w:lvl>
    <w:lvl w:ilvl="3" w:tplc="B4BAE990" w:tentative="1">
      <w:start w:val="1"/>
      <w:numFmt w:val="bullet"/>
      <w:lvlText w:val=""/>
      <w:lvlJc w:val="left"/>
      <w:pPr>
        <w:tabs>
          <w:tab w:val="num" w:pos="2880"/>
        </w:tabs>
        <w:ind w:left="2880" w:hanging="360"/>
      </w:pPr>
      <w:rPr>
        <w:rFonts w:ascii="Wingdings" w:hAnsi="Wingdings" w:hint="default"/>
        <w:sz w:val="20"/>
      </w:rPr>
    </w:lvl>
    <w:lvl w:ilvl="4" w:tplc="E7ECC77C" w:tentative="1">
      <w:start w:val="1"/>
      <w:numFmt w:val="bullet"/>
      <w:lvlText w:val=""/>
      <w:lvlJc w:val="left"/>
      <w:pPr>
        <w:tabs>
          <w:tab w:val="num" w:pos="3600"/>
        </w:tabs>
        <w:ind w:left="3600" w:hanging="360"/>
      </w:pPr>
      <w:rPr>
        <w:rFonts w:ascii="Wingdings" w:hAnsi="Wingdings" w:hint="default"/>
        <w:sz w:val="20"/>
      </w:rPr>
    </w:lvl>
    <w:lvl w:ilvl="5" w:tplc="59569A2A" w:tentative="1">
      <w:start w:val="1"/>
      <w:numFmt w:val="bullet"/>
      <w:lvlText w:val=""/>
      <w:lvlJc w:val="left"/>
      <w:pPr>
        <w:tabs>
          <w:tab w:val="num" w:pos="4320"/>
        </w:tabs>
        <w:ind w:left="4320" w:hanging="360"/>
      </w:pPr>
      <w:rPr>
        <w:rFonts w:ascii="Wingdings" w:hAnsi="Wingdings" w:hint="default"/>
        <w:sz w:val="20"/>
      </w:rPr>
    </w:lvl>
    <w:lvl w:ilvl="6" w:tplc="C53C27BA" w:tentative="1">
      <w:start w:val="1"/>
      <w:numFmt w:val="bullet"/>
      <w:lvlText w:val=""/>
      <w:lvlJc w:val="left"/>
      <w:pPr>
        <w:tabs>
          <w:tab w:val="num" w:pos="5040"/>
        </w:tabs>
        <w:ind w:left="5040" w:hanging="360"/>
      </w:pPr>
      <w:rPr>
        <w:rFonts w:ascii="Wingdings" w:hAnsi="Wingdings" w:hint="default"/>
        <w:sz w:val="20"/>
      </w:rPr>
    </w:lvl>
    <w:lvl w:ilvl="7" w:tplc="770A37A0" w:tentative="1">
      <w:start w:val="1"/>
      <w:numFmt w:val="bullet"/>
      <w:lvlText w:val=""/>
      <w:lvlJc w:val="left"/>
      <w:pPr>
        <w:tabs>
          <w:tab w:val="num" w:pos="5760"/>
        </w:tabs>
        <w:ind w:left="5760" w:hanging="360"/>
      </w:pPr>
      <w:rPr>
        <w:rFonts w:ascii="Wingdings" w:hAnsi="Wingdings" w:hint="default"/>
        <w:sz w:val="20"/>
      </w:rPr>
    </w:lvl>
    <w:lvl w:ilvl="8" w:tplc="4386C8E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21563"/>
    <w:multiLevelType w:val="hybridMultilevel"/>
    <w:tmpl w:val="6EFC42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3E4610"/>
    <w:multiLevelType w:val="hybridMultilevel"/>
    <w:tmpl w:val="303E27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751CC5"/>
    <w:multiLevelType w:val="hybridMultilevel"/>
    <w:tmpl w:val="D43CBE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126344"/>
    <w:multiLevelType w:val="hybridMultilevel"/>
    <w:tmpl w:val="F926C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123B0"/>
    <w:multiLevelType w:val="hybridMultilevel"/>
    <w:tmpl w:val="C31456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37A5A4B"/>
    <w:multiLevelType w:val="hybridMultilevel"/>
    <w:tmpl w:val="95A8F7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17656A5"/>
    <w:multiLevelType w:val="hybridMultilevel"/>
    <w:tmpl w:val="FA6CAA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20B4553"/>
    <w:multiLevelType w:val="hybridMultilevel"/>
    <w:tmpl w:val="A49808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19E4882"/>
    <w:multiLevelType w:val="hybridMultilevel"/>
    <w:tmpl w:val="DFDCA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B"/>
    <w:rsid w:val="00010E8C"/>
    <w:rsid w:val="000131EF"/>
    <w:rsid w:val="00017518"/>
    <w:rsid w:val="000452FE"/>
    <w:rsid w:val="00052E01"/>
    <w:rsid w:val="00060323"/>
    <w:rsid w:val="000611BE"/>
    <w:rsid w:val="00082286"/>
    <w:rsid w:val="000A3E0D"/>
    <w:rsid w:val="000F60C4"/>
    <w:rsid w:val="001065F3"/>
    <w:rsid w:val="0012424B"/>
    <w:rsid w:val="00132BC8"/>
    <w:rsid w:val="001513FC"/>
    <w:rsid w:val="001608A1"/>
    <w:rsid w:val="001727E1"/>
    <w:rsid w:val="00192EA5"/>
    <w:rsid w:val="0019709A"/>
    <w:rsid w:val="0023607C"/>
    <w:rsid w:val="0025162D"/>
    <w:rsid w:val="00254E2D"/>
    <w:rsid w:val="00265F93"/>
    <w:rsid w:val="00294B0F"/>
    <w:rsid w:val="002C5E45"/>
    <w:rsid w:val="002D4033"/>
    <w:rsid w:val="00304F32"/>
    <w:rsid w:val="00310D91"/>
    <w:rsid w:val="00321508"/>
    <w:rsid w:val="00333E28"/>
    <w:rsid w:val="00343656"/>
    <w:rsid w:val="00365ACC"/>
    <w:rsid w:val="00387EB8"/>
    <w:rsid w:val="00391FCB"/>
    <w:rsid w:val="00393DD3"/>
    <w:rsid w:val="003A21C1"/>
    <w:rsid w:val="003B423E"/>
    <w:rsid w:val="003E288E"/>
    <w:rsid w:val="003E42FF"/>
    <w:rsid w:val="003E7C9A"/>
    <w:rsid w:val="00446BCD"/>
    <w:rsid w:val="00462DD3"/>
    <w:rsid w:val="00470681"/>
    <w:rsid w:val="00477391"/>
    <w:rsid w:val="004922B3"/>
    <w:rsid w:val="004924F2"/>
    <w:rsid w:val="00495595"/>
    <w:rsid w:val="004A6A73"/>
    <w:rsid w:val="004C5B2E"/>
    <w:rsid w:val="004E0EE5"/>
    <w:rsid w:val="004E1EFA"/>
    <w:rsid w:val="00507F6D"/>
    <w:rsid w:val="00514311"/>
    <w:rsid w:val="00521AB1"/>
    <w:rsid w:val="005770F6"/>
    <w:rsid w:val="00591231"/>
    <w:rsid w:val="005A6813"/>
    <w:rsid w:val="005B17B1"/>
    <w:rsid w:val="005F057E"/>
    <w:rsid w:val="005F6421"/>
    <w:rsid w:val="0060263C"/>
    <w:rsid w:val="006071D3"/>
    <w:rsid w:val="00607632"/>
    <w:rsid w:val="006141CD"/>
    <w:rsid w:val="00623EAB"/>
    <w:rsid w:val="00645B2B"/>
    <w:rsid w:val="00656217"/>
    <w:rsid w:val="00664F77"/>
    <w:rsid w:val="006A15EF"/>
    <w:rsid w:val="006A16D5"/>
    <w:rsid w:val="006C4249"/>
    <w:rsid w:val="006D22F3"/>
    <w:rsid w:val="006E75FE"/>
    <w:rsid w:val="006F2C46"/>
    <w:rsid w:val="00715CBE"/>
    <w:rsid w:val="0075591A"/>
    <w:rsid w:val="00787E28"/>
    <w:rsid w:val="00795175"/>
    <w:rsid w:val="007F07D1"/>
    <w:rsid w:val="007F1E20"/>
    <w:rsid w:val="00817467"/>
    <w:rsid w:val="00871A98"/>
    <w:rsid w:val="00893777"/>
    <w:rsid w:val="008B443F"/>
    <w:rsid w:val="008C4C14"/>
    <w:rsid w:val="008D268F"/>
    <w:rsid w:val="008E1A77"/>
    <w:rsid w:val="008E36F3"/>
    <w:rsid w:val="008E6BCE"/>
    <w:rsid w:val="008F1178"/>
    <w:rsid w:val="009169A2"/>
    <w:rsid w:val="00925A87"/>
    <w:rsid w:val="009300F0"/>
    <w:rsid w:val="00936CE5"/>
    <w:rsid w:val="0096034A"/>
    <w:rsid w:val="00985B0D"/>
    <w:rsid w:val="009D0B53"/>
    <w:rsid w:val="009D4FF2"/>
    <w:rsid w:val="00A0721C"/>
    <w:rsid w:val="00A21CE8"/>
    <w:rsid w:val="00A2368E"/>
    <w:rsid w:val="00A52377"/>
    <w:rsid w:val="00A53801"/>
    <w:rsid w:val="00A6123F"/>
    <w:rsid w:val="00A65187"/>
    <w:rsid w:val="00A73743"/>
    <w:rsid w:val="00AD24FF"/>
    <w:rsid w:val="00AD2811"/>
    <w:rsid w:val="00AF6D6E"/>
    <w:rsid w:val="00B32E0B"/>
    <w:rsid w:val="00B511E4"/>
    <w:rsid w:val="00B75D44"/>
    <w:rsid w:val="00BB5A1C"/>
    <w:rsid w:val="00BC34BD"/>
    <w:rsid w:val="00BC71D7"/>
    <w:rsid w:val="00C03100"/>
    <w:rsid w:val="00C37113"/>
    <w:rsid w:val="00C6084F"/>
    <w:rsid w:val="00C701EF"/>
    <w:rsid w:val="00C97846"/>
    <w:rsid w:val="00CB79CD"/>
    <w:rsid w:val="00CC0DD5"/>
    <w:rsid w:val="00CC60D0"/>
    <w:rsid w:val="00CD70FF"/>
    <w:rsid w:val="00CE36F0"/>
    <w:rsid w:val="00CF4830"/>
    <w:rsid w:val="00D04A45"/>
    <w:rsid w:val="00D06B86"/>
    <w:rsid w:val="00D15852"/>
    <w:rsid w:val="00D15EB1"/>
    <w:rsid w:val="00D2177F"/>
    <w:rsid w:val="00D34E25"/>
    <w:rsid w:val="00D42285"/>
    <w:rsid w:val="00D54DDA"/>
    <w:rsid w:val="00D9148F"/>
    <w:rsid w:val="00DA7DFB"/>
    <w:rsid w:val="00DB1D1C"/>
    <w:rsid w:val="00DB7473"/>
    <w:rsid w:val="00DC37BC"/>
    <w:rsid w:val="00DE3243"/>
    <w:rsid w:val="00DF5464"/>
    <w:rsid w:val="00DF77DA"/>
    <w:rsid w:val="00E12658"/>
    <w:rsid w:val="00E229B5"/>
    <w:rsid w:val="00E30405"/>
    <w:rsid w:val="00E476DA"/>
    <w:rsid w:val="00E64CE6"/>
    <w:rsid w:val="00E7187F"/>
    <w:rsid w:val="00E75772"/>
    <w:rsid w:val="00EB4ECC"/>
    <w:rsid w:val="00F13761"/>
    <w:rsid w:val="00F424C0"/>
    <w:rsid w:val="00F53595"/>
    <w:rsid w:val="00F63031"/>
    <w:rsid w:val="00F67236"/>
    <w:rsid w:val="00F8050F"/>
    <w:rsid w:val="00F84B1C"/>
    <w:rsid w:val="00F96F66"/>
    <w:rsid w:val="00FA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9"/>
    <o:shapelayout v:ext="edit">
      <o:idmap v:ext="edit" data="1"/>
    </o:shapelayout>
  </w:shapeDefaults>
  <w:decimalSymbol w:val="."/>
  <w:listSeparator w:val=","/>
  <w14:docId w14:val="5DB884D6"/>
  <w15:docId w15:val="{8887C1CF-A24B-4828-BDDE-F34857D4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1C"/>
    <w:pPr>
      <w:overflowPunct w:val="0"/>
      <w:autoSpaceDE w:val="0"/>
      <w:autoSpaceDN w:val="0"/>
      <w:adjustRightInd w:val="0"/>
    </w:pPr>
  </w:style>
  <w:style w:type="paragraph" w:styleId="Heading1">
    <w:name w:val="heading 1"/>
    <w:next w:val="Normal"/>
    <w:qFormat/>
    <w:pPr>
      <w:overflowPunct w:val="0"/>
      <w:autoSpaceDE w:val="0"/>
      <w:autoSpaceDN w:val="0"/>
      <w:adjustRightInd w:val="0"/>
      <w:outlineLvl w:val="0"/>
    </w:pPr>
  </w:style>
  <w:style w:type="paragraph" w:styleId="Heading2">
    <w:name w:val="heading 2"/>
    <w:next w:val="Normal"/>
    <w:qFormat/>
    <w:pPr>
      <w:overflowPunct w:val="0"/>
      <w:autoSpaceDE w:val="0"/>
      <w:autoSpaceDN w:val="0"/>
      <w:adjustRightInd w:val="0"/>
      <w:outlineLvl w:val="1"/>
    </w:pPr>
  </w:style>
  <w:style w:type="paragraph" w:styleId="Heading3">
    <w:name w:val="heading 3"/>
    <w:next w:val="Normal"/>
    <w:qFormat/>
    <w:pPr>
      <w:overflowPunct w:val="0"/>
      <w:autoSpaceDE w:val="0"/>
      <w:autoSpaceDN w:val="0"/>
      <w:adjustRightInd w:val="0"/>
      <w:outlineLvl w:val="2"/>
    </w:pPr>
  </w:style>
  <w:style w:type="paragraph" w:styleId="Heading4">
    <w:name w:val="heading 4"/>
    <w:next w:val="Normal"/>
    <w:qFormat/>
    <w:pPr>
      <w:overflowPunct w:val="0"/>
      <w:autoSpaceDE w:val="0"/>
      <w:autoSpaceDN w:val="0"/>
      <w:adjustRightInd w:val="0"/>
      <w:outlineLvl w:val="3"/>
    </w:pPr>
  </w:style>
  <w:style w:type="paragraph" w:styleId="Heading5">
    <w:name w:val="heading 5"/>
    <w:next w:val="Normal"/>
    <w:qFormat/>
    <w:pPr>
      <w:overflowPunct w:val="0"/>
      <w:autoSpaceDE w:val="0"/>
      <w:autoSpaceDN w:val="0"/>
      <w:adjustRightInd w:val="0"/>
      <w:outlineLvl w:val="4"/>
    </w:pPr>
  </w:style>
  <w:style w:type="paragraph" w:styleId="Heading6">
    <w:name w:val="heading 6"/>
    <w:next w:val="Normal"/>
    <w:qFormat/>
    <w:pPr>
      <w:overflowPunct w:val="0"/>
      <w:autoSpaceDE w:val="0"/>
      <w:autoSpaceDN w:val="0"/>
      <w:adjustRightInd w:val="0"/>
      <w:outlineLvl w:val="5"/>
    </w:pPr>
  </w:style>
  <w:style w:type="paragraph" w:styleId="Heading7">
    <w:name w:val="heading 7"/>
    <w:next w:val="Normal"/>
    <w:qFormat/>
    <w:pPr>
      <w:overflowPunct w:val="0"/>
      <w:autoSpaceDE w:val="0"/>
      <w:autoSpaceDN w:val="0"/>
      <w:adjustRightInd w:val="0"/>
      <w:outlineLvl w:val="6"/>
    </w:pPr>
  </w:style>
  <w:style w:type="paragraph" w:styleId="Heading8">
    <w:name w:val="heading 8"/>
    <w:next w:val="Normal"/>
    <w:qFormat/>
    <w:pPr>
      <w:overflowPunct w:val="0"/>
      <w:autoSpaceDE w:val="0"/>
      <w:autoSpaceDN w:val="0"/>
      <w:adjustRightInd w:val="0"/>
      <w:outlineLvl w:val="7"/>
    </w:pPr>
  </w:style>
  <w:style w:type="paragraph" w:styleId="Heading9">
    <w:name w:val="heading 9"/>
    <w:next w:val="Normal"/>
    <w:qFormat/>
    <w:pPr>
      <w:overflowPunct w:val="0"/>
      <w:autoSpaceDE w:val="0"/>
      <w:autoSpaceDN w:val="0"/>
      <w:adjustRightInd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b/>
      <w:bCs/>
      <w:i/>
    </w:rPr>
  </w:style>
  <w:style w:type="paragraph" w:styleId="BodyTextIndent">
    <w:name w:val="Body Text Indent"/>
    <w:basedOn w:val="Normal"/>
    <w:pPr>
      <w:ind w:left="720" w:hanging="720"/>
      <w:jc w:val="both"/>
    </w:pPr>
  </w:style>
  <w:style w:type="paragraph" w:styleId="BodyText2">
    <w:name w:val="Body Text 2"/>
    <w:basedOn w:val="Normal"/>
    <w:pPr>
      <w:jc w:val="both"/>
    </w:pPr>
    <w:rPr>
      <w:sz w:val="22"/>
    </w:rPr>
  </w:style>
  <w:style w:type="paragraph" w:styleId="BodyTextIndent2">
    <w:name w:val="Body Text Indent 2"/>
    <w:basedOn w:val="Normal"/>
    <w:pPr>
      <w:ind w:left="720"/>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overflowPunct/>
      <w:autoSpaceDE/>
      <w:autoSpaceDN/>
      <w:adjustRightInd/>
      <w:spacing w:before="100" w:beforeAutospacing="1" w:after="100" w:afterAutospacing="1" w:line="225" w:lineRule="atLeast"/>
    </w:pPr>
    <w:rPr>
      <w:rFonts w:ascii="Trebuchet MS" w:hAnsi="Trebuchet MS"/>
      <w:color w:val="000000"/>
      <w:sz w:val="18"/>
      <w:szCs w:val="18"/>
    </w:rPr>
  </w:style>
  <w:style w:type="paragraph" w:customStyle="1" w:styleId="pagetitle">
    <w:name w:val="pagetitle"/>
    <w:basedOn w:val="Normal"/>
    <w:pPr>
      <w:overflowPunct/>
      <w:autoSpaceDE/>
      <w:autoSpaceDN/>
      <w:adjustRightInd/>
      <w:spacing w:after="100" w:afterAutospacing="1" w:line="270" w:lineRule="atLeast"/>
    </w:pPr>
    <w:rPr>
      <w:rFonts w:ascii="Verdana" w:hAnsi="Verdana"/>
      <w:b/>
      <w:bCs/>
      <w:color w:val="336699"/>
      <w:sz w:val="26"/>
      <w:szCs w:val="26"/>
    </w:rPr>
  </w:style>
  <w:style w:type="paragraph" w:customStyle="1" w:styleId="subtitlemedium">
    <w:name w:val="subtitle_medium"/>
    <w:basedOn w:val="Normal"/>
    <w:pPr>
      <w:overflowPunct/>
      <w:autoSpaceDE/>
      <w:autoSpaceDN/>
      <w:adjustRightInd/>
      <w:spacing w:before="100" w:beforeAutospacing="1" w:after="100" w:afterAutospacing="1" w:line="270" w:lineRule="atLeast"/>
    </w:pPr>
    <w:rPr>
      <w:rFonts w:ascii="Verdana" w:hAnsi="Verdana"/>
      <w:color w:val="000000"/>
      <w:sz w:val="18"/>
      <w:szCs w:val="18"/>
    </w:rPr>
  </w:style>
  <w:style w:type="character" w:styleId="HTMLTypewriter">
    <w:name w:val="HTML Typewriter"/>
    <w:rPr>
      <w:rFonts w:ascii="Courier New" w:eastAsia="Courier New" w:hAnsi="Courier New" w:cs="Courier New"/>
      <w:sz w:val="20"/>
      <w:szCs w:val="20"/>
    </w:rPr>
  </w:style>
  <w:style w:type="paragraph" w:styleId="Caption">
    <w:name w:val="caption"/>
    <w:basedOn w:val="Normal"/>
    <w:next w:val="Normal"/>
    <w:qFormat/>
    <w:pPr>
      <w:overflowPunct/>
      <w:autoSpaceDE/>
      <w:autoSpaceDN/>
      <w:adjustRightInd/>
      <w:spacing w:line="270" w:lineRule="atLeast"/>
    </w:pPr>
    <w:rPr>
      <w:b/>
      <w:bCs/>
      <w:sz w:val="22"/>
      <w:szCs w:val="18"/>
    </w:rPr>
  </w:style>
  <w:style w:type="paragraph" w:customStyle="1" w:styleId="ref">
    <w:name w:val="ref"/>
    <w:basedOn w:val="Normal"/>
    <w:rsid w:val="000452FE"/>
    <w:pPr>
      <w:overflowPunct/>
      <w:autoSpaceDE/>
      <w:autoSpaceDN/>
      <w:adjustRightInd/>
      <w:ind w:left="446" w:hanging="446"/>
    </w:pPr>
    <w:rPr>
      <w:rFonts w:ascii="Palatino" w:hAnsi="Palatino"/>
      <w:sz w:val="24"/>
    </w:rPr>
  </w:style>
  <w:style w:type="paragraph" w:styleId="Title">
    <w:name w:val="Title"/>
    <w:basedOn w:val="Normal"/>
    <w:qFormat/>
    <w:rsid w:val="00052E01"/>
    <w:pPr>
      <w:widowControl w:val="0"/>
      <w:overflowPunct/>
      <w:autoSpaceDE/>
      <w:autoSpaceDN/>
      <w:adjustRightInd/>
      <w:jc w:val="center"/>
    </w:pPr>
    <w:rPr>
      <w:smallCaps/>
      <w:sz w:val="24"/>
      <w:u w:val="single"/>
    </w:rPr>
  </w:style>
  <w:style w:type="paragraph" w:styleId="Header">
    <w:name w:val="header"/>
    <w:basedOn w:val="Normal"/>
    <w:rsid w:val="000131EF"/>
    <w:pPr>
      <w:tabs>
        <w:tab w:val="center" w:pos="4320"/>
        <w:tab w:val="right" w:pos="8640"/>
      </w:tabs>
    </w:pPr>
  </w:style>
  <w:style w:type="paragraph" w:styleId="Footer">
    <w:name w:val="footer"/>
    <w:basedOn w:val="Normal"/>
    <w:rsid w:val="000131EF"/>
    <w:pPr>
      <w:tabs>
        <w:tab w:val="center" w:pos="4320"/>
        <w:tab w:val="right" w:pos="8640"/>
      </w:tabs>
    </w:pPr>
  </w:style>
  <w:style w:type="character" w:styleId="PageNumber">
    <w:name w:val="page number"/>
    <w:basedOn w:val="DefaultParagraphFont"/>
    <w:rsid w:val="000131EF"/>
  </w:style>
  <w:style w:type="paragraph" w:styleId="BalloonText">
    <w:name w:val="Balloon Text"/>
    <w:basedOn w:val="Normal"/>
    <w:link w:val="BalloonTextChar"/>
    <w:rsid w:val="008F1178"/>
    <w:rPr>
      <w:rFonts w:ascii="Tahoma" w:hAnsi="Tahoma" w:cs="Tahoma"/>
      <w:sz w:val="16"/>
      <w:szCs w:val="16"/>
    </w:rPr>
  </w:style>
  <w:style w:type="character" w:customStyle="1" w:styleId="BalloonTextChar">
    <w:name w:val="Balloon Text Char"/>
    <w:link w:val="BalloonText"/>
    <w:rsid w:val="008F1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raweb.org/paper-upload" TargetMode="External"/><Relationship Id="rId13" Type="http://schemas.openxmlformats.org/officeDocument/2006/relationships/hyperlink" Target="mailto:pdwells@uiu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LERAweb.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raweb.org/paper-uplo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raweb.org/paper-uploa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RAoffice@illinois.edu" TargetMode="External"/><Relationship Id="rId4" Type="http://schemas.openxmlformats.org/officeDocument/2006/relationships/webSettings" Target="webSettings.xml"/><Relationship Id="rId9" Type="http://schemas.openxmlformats.org/officeDocument/2006/relationships/hyperlink" Target="mailto:eesmith@illinois.edu" TargetMode="External"/><Relationship Id="rId14" Type="http://schemas.openxmlformats.org/officeDocument/2006/relationships/hyperlink" Target="mailto:LERAoffice@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2702</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IRRA</Company>
  <LinksUpToDate>false</LinksUpToDate>
  <CharactersWithSpaces>17981</CharactersWithSpaces>
  <SharedDoc>false</SharedDoc>
  <HLinks>
    <vt:vector size="48" baseType="variant">
      <vt:variant>
        <vt:i4>2228340</vt:i4>
      </vt:variant>
      <vt:variant>
        <vt:i4>23</vt:i4>
      </vt:variant>
      <vt:variant>
        <vt:i4>0</vt:i4>
      </vt:variant>
      <vt:variant>
        <vt:i4>5</vt:i4>
      </vt:variant>
      <vt:variant>
        <vt:lpwstr>http://www.leraweb.org/paper-upload</vt:lpwstr>
      </vt:variant>
      <vt:variant>
        <vt:lpwstr/>
      </vt:variant>
      <vt:variant>
        <vt:i4>6226028</vt:i4>
      </vt:variant>
      <vt:variant>
        <vt:i4>18</vt:i4>
      </vt:variant>
      <vt:variant>
        <vt:i4>0</vt:i4>
      </vt:variant>
      <vt:variant>
        <vt:i4>5</vt:i4>
      </vt:variant>
      <vt:variant>
        <vt:lpwstr>mailto:LERAoffice@illinois.edu</vt:lpwstr>
      </vt:variant>
      <vt:variant>
        <vt:lpwstr/>
      </vt:variant>
      <vt:variant>
        <vt:i4>3145736</vt:i4>
      </vt:variant>
      <vt:variant>
        <vt:i4>15</vt:i4>
      </vt:variant>
      <vt:variant>
        <vt:i4>0</vt:i4>
      </vt:variant>
      <vt:variant>
        <vt:i4>5</vt:i4>
      </vt:variant>
      <vt:variant>
        <vt:lpwstr>mailto:pdwells@uiuc.edu</vt:lpwstr>
      </vt:variant>
      <vt:variant>
        <vt:lpwstr/>
      </vt:variant>
      <vt:variant>
        <vt:i4>3145851</vt:i4>
      </vt:variant>
      <vt:variant>
        <vt:i4>12</vt:i4>
      </vt:variant>
      <vt:variant>
        <vt:i4>0</vt:i4>
      </vt:variant>
      <vt:variant>
        <vt:i4>5</vt:i4>
      </vt:variant>
      <vt:variant>
        <vt:lpwstr>http://www.leraweb.edu/</vt:lpwstr>
      </vt:variant>
      <vt:variant>
        <vt:lpwstr/>
      </vt:variant>
      <vt:variant>
        <vt:i4>2228340</vt:i4>
      </vt:variant>
      <vt:variant>
        <vt:i4>9</vt:i4>
      </vt:variant>
      <vt:variant>
        <vt:i4>0</vt:i4>
      </vt:variant>
      <vt:variant>
        <vt:i4>5</vt:i4>
      </vt:variant>
      <vt:variant>
        <vt:lpwstr>http://www.leraweb.org/paper-upload</vt:lpwstr>
      </vt:variant>
      <vt:variant>
        <vt:lpwstr/>
      </vt:variant>
      <vt:variant>
        <vt:i4>6226028</vt:i4>
      </vt:variant>
      <vt:variant>
        <vt:i4>6</vt:i4>
      </vt:variant>
      <vt:variant>
        <vt:i4>0</vt:i4>
      </vt:variant>
      <vt:variant>
        <vt:i4>5</vt:i4>
      </vt:variant>
      <vt:variant>
        <vt:lpwstr>mailto:LERAoffice@illinois.edu</vt:lpwstr>
      </vt:variant>
      <vt:variant>
        <vt:lpwstr/>
      </vt:variant>
      <vt:variant>
        <vt:i4>3997706</vt:i4>
      </vt:variant>
      <vt:variant>
        <vt:i4>3</vt:i4>
      </vt:variant>
      <vt:variant>
        <vt:i4>0</vt:i4>
      </vt:variant>
      <vt:variant>
        <vt:i4>5</vt:i4>
      </vt:variant>
      <vt:variant>
        <vt:lpwstr>mailto:eesmith@illinois.edu</vt:lpwstr>
      </vt:variant>
      <vt:variant>
        <vt:lpwstr/>
      </vt:variant>
      <vt:variant>
        <vt:i4>2228340</vt:i4>
      </vt:variant>
      <vt:variant>
        <vt:i4>0</vt:i4>
      </vt:variant>
      <vt:variant>
        <vt:i4>0</vt:i4>
      </vt:variant>
      <vt:variant>
        <vt:i4>5</vt:i4>
      </vt:variant>
      <vt:variant>
        <vt:lpwstr>http://www.leraweb.org/paper-upload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Wells</dc:creator>
  <cp:lastModifiedBy>Tiemann, Bernadette L</cp:lastModifiedBy>
  <cp:revision>2</cp:revision>
  <cp:lastPrinted>2013-07-18T18:43:00Z</cp:lastPrinted>
  <dcterms:created xsi:type="dcterms:W3CDTF">2017-06-29T17:35:00Z</dcterms:created>
  <dcterms:modified xsi:type="dcterms:W3CDTF">2017-06-29T17:35:00Z</dcterms:modified>
</cp:coreProperties>
</file>